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52A7EB85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5876BD29" w:rsidR="00A361F0" w:rsidRDefault="006C1A26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47110B57" w:rsidR="00A361F0" w:rsidRDefault="006C1A26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28913D54" w:rsidR="00A361F0" w:rsidRDefault="006C1A26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28808DE6" w:rsidR="00555AA7" w:rsidRDefault="006C1A26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454E7D15" w:rsidR="00F5757D" w:rsidRPr="00F5757D" w:rsidRDefault="006C1A26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058C4C05" w:rsidR="003310A4" w:rsidRDefault="006C1A26" w:rsidP="00AD7B93">
      <w:pPr>
        <w:pStyle w:val="policytextright"/>
      </w:pPr>
      <w:r>
        <w:t>Adopted/Amended: 8/19/2009</w:t>
      </w:r>
    </w:p>
    <w:p w14:paraId="56974FCD" w14:textId="110B8506" w:rsidR="00245380" w:rsidRPr="00A361F0" w:rsidRDefault="006C1A26" w:rsidP="00AD7B93">
      <w:pPr>
        <w:pStyle w:val="policytextright"/>
      </w:pPr>
      <w:r>
        <w:t>Order #:         3-2009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6C1A26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6C1A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1A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Kinderis, Ben - KSBA</cp:lastModifiedBy>
  <cp:revision>4</cp:revision>
  <cp:lastPrinted>1900-01-01T05:00:00Z</cp:lastPrinted>
  <dcterms:created xsi:type="dcterms:W3CDTF">2017-11-20T05:37:00Z</dcterms:created>
  <dcterms:modified xsi:type="dcterms:W3CDTF">2023-12-22T14:56:00Z</dcterms:modified>
</cp:coreProperties>
</file>