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FCB39E" w14:textId="05E21C96" w:rsidR="001B62CA" w:rsidRDefault="001B62CA">
      <w:pPr>
        <w:pStyle w:val="Heading1"/>
      </w:pPr>
      <w:r>
        <w:t>CURRICULUM AND INSTRUCTION</w:t>
      </w:r>
      <w:r>
        <w:tab/>
        <w:t>08.136</w:t>
      </w:r>
    </w:p>
    <w:p w14:paraId="798368EC" w14:textId="77777777" w:rsidR="001B62CA" w:rsidRDefault="001B62CA">
      <w:pPr>
        <w:pStyle w:val="policytitle"/>
      </w:pPr>
      <w:r>
        <w:t>Summer School</w:t>
      </w:r>
    </w:p>
    <w:p w14:paraId="415D0C3D" w14:textId="77777777" w:rsidR="001B62CA" w:rsidRDefault="001B62CA">
      <w:pPr>
        <w:pStyle w:val="policytext"/>
      </w:pPr>
      <w:r>
        <w:t>The Board may provide or enter into an agreement with other districts to provide a summer school program. The program shall comply with all applicable laws, regulations of the Kentucky Board of Education and Board Policies.</w:t>
      </w:r>
    </w:p>
    <w:p w14:paraId="29AB51C2" w14:textId="77777777" w:rsidR="001B62CA" w:rsidRDefault="001B62CA">
      <w:pPr>
        <w:pStyle w:val="policytext"/>
      </w:pPr>
      <w:r>
        <w:t>The program will operate on a tuition basis, with additional funding by the districts, if needed.</w:t>
      </w:r>
    </w:p>
    <w:p w14:paraId="528EB6E6" w14:textId="5CD5CAAE" w:rsidR="001B62CA" w:rsidRDefault="001B62CA">
      <w:pPr>
        <w:pStyle w:val="Reference"/>
      </w:pPr>
    </w:p>
    <w:p w14:paraId="480B874C" w14:textId="22623F2E" w:rsidR="001B62CA" w:rsidRDefault="00632398" w:rsidP="005202E1">
      <w:pPr>
        <w:pStyle w:val="policytextright"/>
      </w:pPr>
      <w:r>
        <w:t>Adopted/Amended: 7/13/2026</w:t>
      </w:r>
    </w:p>
    <w:p w14:paraId="7D523E1B" w14:textId="64965905" w:rsidR="001B62CA" w:rsidRDefault="00632398" w:rsidP="005202E1">
      <w:pPr>
        <w:pStyle w:val="policytextright"/>
      </w:pPr>
      <w:r>
        <w:t>Order #:         1648</w:t>
      </w:r>
    </w:p>
    <w:sectPr w:rsidR="001B62CA">
      <w:footerReference w:type="default" r:id="rId6"/>
      <w:type w:val="continuous"/>
      <w:pgSz w:w="12240" w:h="15840" w:code="1"/>
      <w:pgMar w:top="1080" w:right="1080" w:bottom="720" w:left="1800" w:header="0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3D6991" w14:textId="77777777" w:rsidR="00A442BB" w:rsidRDefault="00A442BB">
      <w:r>
        <w:separator/>
      </w:r>
    </w:p>
  </w:endnote>
  <w:endnote w:type="continuationSeparator" w:id="0">
    <w:p w14:paraId="5C6B10E5" w14:textId="77777777" w:rsidR="00A442BB" w:rsidRDefault="00A442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23027" w14:textId="77777777" w:rsidR="001B62CA" w:rsidRDefault="001B62CA">
    <w:pPr>
      <w:pStyle w:val="Footer"/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A64DD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 \* MERGEFORMAT </w:instrText>
    </w:r>
    <w:r>
      <w:rPr>
        <w:rStyle w:val="PageNumber"/>
      </w:rPr>
      <w:fldChar w:fldCharType="separate"/>
    </w:r>
    <w:r w:rsidR="007A64DD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8FDDCE" w14:textId="77777777" w:rsidR="00A442BB" w:rsidRDefault="00A442BB">
      <w:r>
        <w:separator/>
      </w:r>
    </w:p>
  </w:footnote>
  <w:footnote w:type="continuationSeparator" w:id="0">
    <w:p w14:paraId="5636B2DB" w14:textId="77777777" w:rsidR="00A442BB" w:rsidRDefault="00A442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2E1"/>
    <w:rsid w:val="00136FB8"/>
    <w:rsid w:val="001B62CA"/>
    <w:rsid w:val="003E35CD"/>
    <w:rsid w:val="00445EFD"/>
    <w:rsid w:val="005202E1"/>
    <w:rsid w:val="00632398"/>
    <w:rsid w:val="007A64DD"/>
    <w:rsid w:val="007C165B"/>
    <w:rsid w:val="009E6EFD"/>
    <w:rsid w:val="00A442BB"/>
    <w:rsid w:val="00A64CF5"/>
    <w:rsid w:val="00B27FB2"/>
    <w:rsid w:val="00C27D87"/>
    <w:rsid w:val="00EF1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36F1A00"/>
  <w15:chartTrackingRefBased/>
  <w15:docId w15:val="{A239A3A4-31CF-4CA3-8C87-B787CE1A2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iPriority="0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02E1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top"/>
    <w:next w:val="policytext"/>
    <w:qFormat/>
    <w:rsid w:val="005202E1"/>
    <w:pPr>
      <w:widowControl w:val="0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op">
    <w:name w:val="top"/>
    <w:basedOn w:val="Normal"/>
    <w:rsid w:val="005202E1"/>
    <w:pPr>
      <w:tabs>
        <w:tab w:val="right" w:pos="9216"/>
      </w:tabs>
      <w:jc w:val="both"/>
    </w:pPr>
    <w:rPr>
      <w:smallCaps/>
    </w:rPr>
  </w:style>
  <w:style w:type="paragraph" w:customStyle="1" w:styleId="policytext">
    <w:name w:val="policytext"/>
    <w:rsid w:val="005202E1"/>
    <w:pPr>
      <w:overflowPunct w:val="0"/>
      <w:autoSpaceDE w:val="0"/>
      <w:autoSpaceDN w:val="0"/>
      <w:adjustRightInd w:val="0"/>
      <w:spacing w:after="120"/>
      <w:jc w:val="both"/>
      <w:textAlignment w:val="baseline"/>
    </w:pPr>
    <w:rPr>
      <w:sz w:val="24"/>
    </w:rPr>
  </w:style>
  <w:style w:type="paragraph" w:customStyle="1" w:styleId="policytitle">
    <w:name w:val="policytitle"/>
    <w:basedOn w:val="top"/>
    <w:rsid w:val="005202E1"/>
    <w:pPr>
      <w:tabs>
        <w:tab w:val="clear" w:pos="9216"/>
      </w:tabs>
      <w:spacing w:before="120" w:after="240"/>
      <w:jc w:val="center"/>
    </w:pPr>
    <w:rPr>
      <w:b/>
      <w:smallCaps w:val="0"/>
      <w:sz w:val="28"/>
      <w:u w:val="words"/>
    </w:rPr>
  </w:style>
  <w:style w:type="paragraph" w:customStyle="1" w:styleId="sideheading">
    <w:name w:val="sideheading"/>
    <w:basedOn w:val="policytext"/>
    <w:next w:val="policytext"/>
    <w:rsid w:val="005202E1"/>
    <w:rPr>
      <w:b/>
      <w:smallCaps/>
    </w:rPr>
  </w:style>
  <w:style w:type="paragraph" w:customStyle="1" w:styleId="indent1">
    <w:name w:val="indent1"/>
    <w:basedOn w:val="policytext"/>
    <w:rsid w:val="005202E1"/>
    <w:pPr>
      <w:ind w:left="432"/>
    </w:pPr>
  </w:style>
  <w:style w:type="character" w:customStyle="1" w:styleId="ksbabold">
    <w:name w:val="ksba bold"/>
    <w:rsid w:val="005202E1"/>
    <w:rPr>
      <w:rFonts w:ascii="Times New Roman" w:hAnsi="Times New Roman"/>
      <w:b/>
      <w:sz w:val="24"/>
    </w:rPr>
  </w:style>
  <w:style w:type="character" w:customStyle="1" w:styleId="ksbanormal">
    <w:name w:val="ksba normal"/>
    <w:rsid w:val="005202E1"/>
    <w:rPr>
      <w:rFonts w:ascii="Times New Roman" w:hAnsi="Times New Roman"/>
      <w:sz w:val="24"/>
    </w:rPr>
  </w:style>
  <w:style w:type="paragraph" w:customStyle="1" w:styleId="List123">
    <w:name w:val="List123"/>
    <w:basedOn w:val="policytext"/>
    <w:rsid w:val="005202E1"/>
    <w:pPr>
      <w:ind w:left="936" w:hanging="360"/>
    </w:pPr>
  </w:style>
  <w:style w:type="paragraph" w:customStyle="1" w:styleId="Listabc">
    <w:name w:val="Listabc"/>
    <w:basedOn w:val="policytext"/>
    <w:rsid w:val="005202E1"/>
    <w:pPr>
      <w:ind w:left="1224" w:hanging="360"/>
    </w:pPr>
  </w:style>
  <w:style w:type="paragraph" w:customStyle="1" w:styleId="Reference">
    <w:name w:val="Reference"/>
    <w:basedOn w:val="policytext"/>
    <w:next w:val="policytext"/>
    <w:rsid w:val="005202E1"/>
    <w:pPr>
      <w:spacing w:after="0"/>
      <w:ind w:left="432"/>
    </w:pPr>
  </w:style>
  <w:style w:type="paragraph" w:customStyle="1" w:styleId="EndHeading">
    <w:name w:val="EndHeading"/>
    <w:basedOn w:val="sideheading"/>
    <w:rsid w:val="005202E1"/>
    <w:pPr>
      <w:spacing w:before="120"/>
    </w:pPr>
  </w:style>
  <w:style w:type="paragraph" w:customStyle="1" w:styleId="relatedsideheading">
    <w:name w:val="related sideheading"/>
    <w:basedOn w:val="sideheading"/>
    <w:rsid w:val="005202E1"/>
    <w:pPr>
      <w:spacing w:before="120"/>
    </w:pPr>
  </w:style>
  <w:style w:type="paragraph" w:styleId="MacroText">
    <w:name w:val="macro"/>
    <w:semiHidden/>
    <w:rsid w:val="005202E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customStyle="1" w:styleId="ABClist">
    <w:name w:val="ABClist"/>
    <w:basedOn w:val="policytext"/>
    <w:rsid w:val="005202E1"/>
    <w:pPr>
      <w:ind w:left="360" w:hanging="360"/>
    </w:pPr>
  </w:style>
  <w:style w:type="paragraph" w:customStyle="1" w:styleId="certstyle">
    <w:name w:val="certstyle"/>
    <w:basedOn w:val="policytitle"/>
    <w:next w:val="policytitle"/>
    <w:rsid w:val="005202E1"/>
    <w:pPr>
      <w:spacing w:before="160" w:after="0"/>
      <w:jc w:val="left"/>
    </w:pPr>
    <w:rPr>
      <w:smallCaps/>
      <w:sz w:val="24"/>
      <w:u w:val="none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customStyle="1" w:styleId="expnote">
    <w:name w:val="expnote"/>
    <w:basedOn w:val="Heading1"/>
    <w:rsid w:val="005202E1"/>
    <w:pPr>
      <w:widowControl/>
      <w:outlineLvl w:val="9"/>
    </w:pPr>
    <w:rPr>
      <w:caps/>
      <w:smallCaps w:val="0"/>
      <w:sz w:val="20"/>
    </w:rPr>
  </w:style>
  <w:style w:type="paragraph" w:customStyle="1" w:styleId="policytextright">
    <w:name w:val="policytext+right"/>
    <w:basedOn w:val="policytext"/>
    <w:qFormat/>
    <w:rsid w:val="005202E1"/>
    <w:pPr>
      <w:spacing w:after="0"/>
      <w:jc w:val="right"/>
    </w:pPr>
  </w:style>
  <w:style w:type="paragraph" w:styleId="Revision">
    <w:name w:val="Revision"/>
    <w:hidden/>
    <w:uiPriority w:val="99"/>
    <w:semiHidden/>
    <w:rsid w:val="009E6EFD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551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WINWORD\TEMPLATE\APOLICY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APOLICY</Template>
  <TotalTime>3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08.136</vt:lpstr>
    </vt:vector>
  </TitlesOfParts>
  <Company>KSBA</Company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08.136</dc:title>
  <dc:subject/>
  <dc:creator>Charlotte Flora</dc:creator>
  <cp:keywords/>
  <cp:lastModifiedBy>Page, Davonna - KSBA</cp:lastModifiedBy>
  <cp:revision>7</cp:revision>
  <cp:lastPrinted>1900-01-01T05:00:00Z</cp:lastPrinted>
  <dcterms:created xsi:type="dcterms:W3CDTF">2017-11-20T03:49:00Z</dcterms:created>
  <dcterms:modified xsi:type="dcterms:W3CDTF">2026-07-27T17:58:00Z</dcterms:modified>
</cp:coreProperties>
</file>