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C430" w14:textId="12C5C3CE" w:rsidR="004937AC" w:rsidRPr="008F0B18" w:rsidRDefault="004937AC" w:rsidP="004937AC">
      <w:pPr>
        <w:pStyle w:val="Heading1"/>
      </w:pPr>
      <w:r w:rsidRPr="008F0B18">
        <w:t>ADMINISTRATION</w:t>
      </w:r>
      <w:r w:rsidRPr="008F0B18">
        <w:tab/>
        <w:t>02.14 AP.2</w:t>
      </w:r>
    </w:p>
    <w:p w14:paraId="141E5B74" w14:textId="77777777" w:rsidR="004937AC" w:rsidRPr="008F0B18" w:rsidRDefault="004937AC" w:rsidP="003F3237">
      <w:pPr>
        <w:pStyle w:val="policytitle"/>
      </w:pPr>
      <w:r w:rsidRPr="008F0B18">
        <w:t>Evaluation of the Superintendent</w:t>
      </w:r>
    </w:p>
    <w:p w14:paraId="155A2BB0" w14:textId="2283D82B" w:rsidR="00951613" w:rsidRPr="008F0B18" w:rsidRDefault="00951613" w:rsidP="008F0B18">
      <w:pPr>
        <w:pStyle w:val="sideheading"/>
        <w:rPr>
          <w:strike/>
        </w:rPr>
      </w:pPr>
      <w:r w:rsidRPr="008F0B18">
        <w:t>Process</w:t>
      </w:r>
    </w:p>
    <w:p w14:paraId="306915A5" w14:textId="698831C8" w:rsidR="00951613" w:rsidRPr="008F0B18" w:rsidRDefault="00951613" w:rsidP="00270128">
      <w:pPr>
        <w:pStyle w:val="List123"/>
        <w:numPr>
          <w:ilvl w:val="0"/>
          <w:numId w:val="2"/>
        </w:numPr>
        <w:textAlignment w:val="auto"/>
        <w:rPr>
          <w:szCs w:val="24"/>
        </w:rPr>
      </w:pPr>
      <w:r w:rsidRPr="008F0B18">
        <w:rPr>
          <w:szCs w:val="24"/>
        </w:rPr>
        <w:t xml:space="preserve">At the beginning of each contract year, the </w:t>
      </w:r>
      <w:r w:rsidR="00B72697">
        <w:rPr>
          <w:szCs w:val="24"/>
        </w:rPr>
        <w:t>Board</w:t>
      </w:r>
      <w:r w:rsidRPr="008F0B18">
        <w:rPr>
          <w:szCs w:val="24"/>
        </w:rPr>
        <w:t xml:space="preserve"> reviews the plan and expectations with the Superintendent prior to implementing the evaluation plan.</w:t>
      </w:r>
    </w:p>
    <w:p w14:paraId="4D10350D" w14:textId="4FC410F7" w:rsidR="00951613" w:rsidRPr="008F0B18" w:rsidRDefault="00951613" w:rsidP="00270128">
      <w:pPr>
        <w:pStyle w:val="List123"/>
        <w:numPr>
          <w:ilvl w:val="0"/>
          <w:numId w:val="2"/>
        </w:numPr>
        <w:textAlignment w:val="auto"/>
        <w:rPr>
          <w:szCs w:val="24"/>
        </w:rPr>
      </w:pPr>
      <w:r w:rsidRPr="008F0B18">
        <w:rPr>
          <w:szCs w:val="24"/>
        </w:rPr>
        <w:t xml:space="preserve">The Board and Superintendent collaboratively determine the evaluation process, timelines, and forms including the type of performance rating system to be used – numerical (4-1), descriptive (Exemplary, Accomplished, Developing, Improvement Required), or both. The </w:t>
      </w:r>
      <w:r w:rsidR="00B72697">
        <w:rPr>
          <w:szCs w:val="24"/>
        </w:rPr>
        <w:t>Board</w:t>
      </w:r>
      <w:r w:rsidRPr="008F0B18">
        <w:rPr>
          <w:szCs w:val="24"/>
        </w:rPr>
        <w:t xml:space="preserve"> will get more effective evaluation data through thoughtful discussions in determining a descriptive performance rating, but using and averaging numbers is an option.</w:t>
      </w:r>
    </w:p>
    <w:p w14:paraId="01D02398" w14:textId="3FCB4CCD" w:rsidR="00951613" w:rsidRPr="008F0B18" w:rsidRDefault="00951613" w:rsidP="00270128">
      <w:pPr>
        <w:pStyle w:val="List123"/>
        <w:numPr>
          <w:ilvl w:val="0"/>
          <w:numId w:val="2"/>
        </w:numPr>
        <w:textAlignment w:val="auto"/>
        <w:rPr>
          <w:szCs w:val="24"/>
        </w:rPr>
      </w:pPr>
      <w:r w:rsidRPr="008F0B18">
        <w:rPr>
          <w:szCs w:val="24"/>
        </w:rPr>
        <w:t xml:space="preserve">Using the following Superintendent Evaluation instrument, the Superintendent conducts a self-assessment and reflects on his/her own performance levels in terms of the standards, indicators, and </w:t>
      </w:r>
      <w:r w:rsidR="00881C17">
        <w:rPr>
          <w:szCs w:val="24"/>
        </w:rPr>
        <w:t>professional growth plan</w:t>
      </w:r>
      <w:r w:rsidRPr="008F0B18">
        <w:rPr>
          <w:szCs w:val="24"/>
        </w:rPr>
        <w:t xml:space="preserve"> goals.</w:t>
      </w:r>
    </w:p>
    <w:p w14:paraId="6F801ECB" w14:textId="754E1D86" w:rsidR="00951613" w:rsidRPr="008F0B18" w:rsidRDefault="00951613" w:rsidP="00270128">
      <w:pPr>
        <w:pStyle w:val="List123"/>
        <w:numPr>
          <w:ilvl w:val="0"/>
          <w:numId w:val="2"/>
        </w:numPr>
        <w:textAlignment w:val="auto"/>
        <w:rPr>
          <w:szCs w:val="24"/>
        </w:rPr>
      </w:pPr>
      <w:r w:rsidRPr="008F0B18">
        <w:rPr>
          <w:szCs w:val="24"/>
        </w:rPr>
        <w:t xml:space="preserve">Each Board member uses the following Superintendent Evaluation instrument to reflect on Superintendent progress and performance levels on standards, indicators and </w:t>
      </w:r>
      <w:r w:rsidR="00881C17">
        <w:rPr>
          <w:szCs w:val="24"/>
        </w:rPr>
        <w:t>professional growth plan</w:t>
      </w:r>
      <w:r w:rsidRPr="008F0B18">
        <w:rPr>
          <w:szCs w:val="24"/>
        </w:rPr>
        <w:t xml:space="preserve"> goals. Board members should also consider areas of emphasis on previous evaluations.</w:t>
      </w:r>
    </w:p>
    <w:p w14:paraId="6ACE201D" w14:textId="3C329A0F" w:rsidR="00951613" w:rsidRPr="008F0B18" w:rsidRDefault="00951613" w:rsidP="00270128">
      <w:pPr>
        <w:pStyle w:val="List123"/>
        <w:numPr>
          <w:ilvl w:val="0"/>
          <w:numId w:val="2"/>
        </w:numPr>
        <w:textAlignment w:val="auto"/>
        <w:rPr>
          <w:szCs w:val="24"/>
        </w:rPr>
      </w:pPr>
      <w:r w:rsidRPr="008F0B18">
        <w:rPr>
          <w:szCs w:val="24"/>
        </w:rPr>
        <w:t xml:space="preserve">Each Board member should rate all the performance standards to create a comprehensive evaluation of the job, keeping in mind that factors such as experience and organizational structure may determine the level of focus on each standard. Performance indicators are listed below every standard. These performance indicators suggest objective measures to consider. Do not rate each performance indicator separately; </w:t>
      </w:r>
      <w:r w:rsidRPr="008F0B18">
        <w:rPr>
          <w:szCs w:val="24"/>
          <w:u w:val="single"/>
        </w:rPr>
        <w:t>only rate the overall performance standard</w:t>
      </w:r>
      <w:r w:rsidRPr="008F0B18">
        <w:rPr>
          <w:szCs w:val="24"/>
        </w:rPr>
        <w:t>.</w:t>
      </w:r>
    </w:p>
    <w:p w14:paraId="6C98A0DB" w14:textId="77777777" w:rsidR="00951613" w:rsidRPr="008F0B18" w:rsidRDefault="00951613" w:rsidP="00270128">
      <w:pPr>
        <w:pStyle w:val="List123"/>
        <w:numPr>
          <w:ilvl w:val="0"/>
          <w:numId w:val="2"/>
        </w:numPr>
        <w:textAlignment w:val="auto"/>
        <w:rPr>
          <w:szCs w:val="24"/>
        </w:rPr>
      </w:pPr>
      <w:r w:rsidRPr="008F0B18">
        <w:rPr>
          <w:szCs w:val="24"/>
        </w:rPr>
        <w:t>Written comments in support of your rating are recommended as they provide clarity and are helpful during the Board discussions of the evaluation.</w:t>
      </w:r>
    </w:p>
    <w:p w14:paraId="1857D3BD" w14:textId="7C4D00A5" w:rsidR="00951613" w:rsidRPr="008F0B18" w:rsidRDefault="00951613" w:rsidP="00270128">
      <w:pPr>
        <w:pStyle w:val="List123"/>
        <w:numPr>
          <w:ilvl w:val="0"/>
          <w:numId w:val="2"/>
        </w:numPr>
        <w:textAlignment w:val="auto"/>
        <w:rPr>
          <w:szCs w:val="24"/>
        </w:rPr>
      </w:pPr>
      <w:r w:rsidRPr="008F0B18">
        <w:rPr>
          <w:szCs w:val="24"/>
        </w:rPr>
        <w:t>Each Board member’s forms should be returned to the Board Chair or designee for compiling.</w:t>
      </w:r>
    </w:p>
    <w:p w14:paraId="6F8D9569" w14:textId="476DBDD9" w:rsidR="00951613" w:rsidRPr="008F0B18" w:rsidRDefault="00951613" w:rsidP="00270128">
      <w:pPr>
        <w:pStyle w:val="List123"/>
        <w:numPr>
          <w:ilvl w:val="0"/>
          <w:numId w:val="2"/>
        </w:numPr>
        <w:textAlignment w:val="auto"/>
        <w:rPr>
          <w:szCs w:val="24"/>
        </w:rPr>
      </w:pPr>
      <w:r w:rsidRPr="008F0B18">
        <w:rPr>
          <w:szCs w:val="24"/>
        </w:rPr>
        <w:t>The entire Board and Superintendent meet to discuss individual and/or compiled reflection/assessment results. This conversation shall be held in a closed session and may include identifying commonalities and differences as well as developing and agreement on performance expectations.</w:t>
      </w:r>
    </w:p>
    <w:p w14:paraId="0080B260" w14:textId="487B5254" w:rsidR="00951613" w:rsidRPr="008F0B18" w:rsidRDefault="00951613" w:rsidP="00270128">
      <w:pPr>
        <w:pStyle w:val="ListParagraph"/>
        <w:numPr>
          <w:ilvl w:val="0"/>
          <w:numId w:val="2"/>
        </w:numPr>
        <w:spacing w:after="120"/>
        <w:jc w:val="both"/>
        <w:rPr>
          <w:rFonts w:eastAsia="Times New Roman"/>
        </w:rPr>
      </w:pPr>
      <w:r w:rsidRPr="008F0B18">
        <w:rPr>
          <w:rFonts w:eastAsia="Times New Roman"/>
        </w:rPr>
        <w:t xml:space="preserve">The Board and Superintendent determine expectations relating to performance standards and </w:t>
      </w:r>
      <w:r w:rsidR="00881C17">
        <w:rPr>
          <w:rFonts w:eastAsia="Times New Roman"/>
        </w:rPr>
        <w:t>professional growth plan</w:t>
      </w:r>
      <w:r w:rsidRPr="008F0B18">
        <w:rPr>
          <w:rFonts w:eastAsia="Times New Roman"/>
        </w:rPr>
        <w:t xml:space="preserve"> goals. Throughout the year the Superintendent collects and retains evidence of performance for areas of emphasis as well as standards and </w:t>
      </w:r>
      <w:r w:rsidR="00881C17">
        <w:rPr>
          <w:rFonts w:eastAsia="Times New Roman"/>
        </w:rPr>
        <w:t>professional growth plan</w:t>
      </w:r>
      <w:r w:rsidRPr="008F0B18">
        <w:rPr>
          <w:rFonts w:eastAsia="Times New Roman"/>
        </w:rPr>
        <w:t xml:space="preserve"> goals. S/he shares evidence with the Board throughout the year to demonstrate efforts toward increased competencies in these areas.</w:t>
      </w:r>
    </w:p>
    <w:p w14:paraId="31125E34" w14:textId="3EE22662" w:rsidR="00951613" w:rsidRPr="008F0B18" w:rsidRDefault="00951613" w:rsidP="00D110FD">
      <w:pPr>
        <w:pStyle w:val="List123"/>
        <w:numPr>
          <w:ilvl w:val="0"/>
          <w:numId w:val="2"/>
        </w:numPr>
        <w:textAlignment w:val="auto"/>
        <w:rPr>
          <w:szCs w:val="24"/>
        </w:rPr>
      </w:pPr>
      <w:r w:rsidRPr="008F0B18">
        <w:rPr>
          <w:szCs w:val="24"/>
        </w:rPr>
        <w:t>The Board considers and incorporates Superintendent evidences into the Superintendent annual performance evaluation and collectively, with one voice, determines the Superintendent performance level for each standard and goal.</w:t>
      </w:r>
    </w:p>
    <w:p w14:paraId="344B80EB" w14:textId="77777777" w:rsidR="00E3387A" w:rsidRDefault="00951613" w:rsidP="00270128">
      <w:pPr>
        <w:pStyle w:val="Header"/>
        <w:numPr>
          <w:ilvl w:val="0"/>
          <w:numId w:val="2"/>
        </w:numPr>
        <w:spacing w:after="120"/>
        <w:jc w:val="both"/>
        <w:rPr>
          <w:rStyle w:val="ksbanormal"/>
          <w:szCs w:val="24"/>
        </w:rPr>
      </w:pPr>
      <w:r w:rsidRPr="008F0B18">
        <w:rPr>
          <w:szCs w:val="24"/>
        </w:rPr>
        <w:t xml:space="preserve">The final </w:t>
      </w:r>
      <w:r w:rsidRPr="008F0B18">
        <w:rPr>
          <w:rStyle w:val="ksbanormal"/>
          <w:szCs w:val="24"/>
        </w:rPr>
        <w:t xml:space="preserve">evaluation </w:t>
      </w:r>
      <w:r w:rsidRPr="008F0B18">
        <w:rPr>
          <w:szCs w:val="24"/>
        </w:rPr>
        <w:t>(</w:t>
      </w:r>
      <w:r w:rsidRPr="008F0B18">
        <w:rPr>
          <w:rStyle w:val="ksbanormal"/>
          <w:szCs w:val="24"/>
        </w:rPr>
        <w:t>summative) of the Superintendent shall be discussed and adopted in an open meeting of the Board and reflected in the meeting minutes.</w:t>
      </w:r>
    </w:p>
    <w:p w14:paraId="3A0342EB" w14:textId="5A1A0C02" w:rsidR="008F0B18" w:rsidRDefault="008F0B18" w:rsidP="00E3387A">
      <w:pPr>
        <w:pStyle w:val="policytext"/>
        <w:rPr>
          <w:rStyle w:val="ksbanormal"/>
          <w:szCs w:val="24"/>
        </w:rPr>
      </w:pPr>
      <w:r>
        <w:rPr>
          <w:rStyle w:val="ksbanormal"/>
          <w:szCs w:val="24"/>
        </w:rPr>
        <w:br w:type="page"/>
      </w:r>
    </w:p>
    <w:p w14:paraId="4EC1BAA7" w14:textId="47F56364" w:rsidR="00951613" w:rsidRDefault="00951613" w:rsidP="00B416A4">
      <w:pPr>
        <w:pStyle w:val="Heading1"/>
      </w:pPr>
      <w:r w:rsidRPr="008F0B18">
        <w:lastRenderedPageBreak/>
        <w:t>ADMINISTRATION</w:t>
      </w:r>
      <w:r w:rsidRPr="008F0B18">
        <w:tab/>
        <w:t>02.14 AP.2</w:t>
      </w:r>
    </w:p>
    <w:p w14:paraId="79ED0C8A" w14:textId="69833167" w:rsidR="00B416A4" w:rsidRPr="00B416A4" w:rsidRDefault="00B416A4" w:rsidP="00B416A4">
      <w:pPr>
        <w:pStyle w:val="Heading1"/>
      </w:pPr>
      <w:r>
        <w:tab/>
      </w:r>
      <w:r w:rsidRPr="00B416A4">
        <w:t>(Continued)</w:t>
      </w:r>
    </w:p>
    <w:p w14:paraId="79227BCC" w14:textId="77777777" w:rsidR="00951613" w:rsidRPr="008F0B18" w:rsidRDefault="00951613" w:rsidP="00B416A4">
      <w:pPr>
        <w:pStyle w:val="policytitle"/>
        <w:rPr>
          <w:szCs w:val="28"/>
        </w:rPr>
      </w:pPr>
      <w:r w:rsidRPr="008F0B18">
        <w:rPr>
          <w:szCs w:val="28"/>
        </w:rPr>
        <w:t>Evaluation of the Superintendent</w:t>
      </w:r>
    </w:p>
    <w:p w14:paraId="4383B989" w14:textId="77777777" w:rsidR="00951613" w:rsidRPr="008F0B18" w:rsidRDefault="00951613" w:rsidP="00B416A4">
      <w:pPr>
        <w:pStyle w:val="sideheading"/>
      </w:pPr>
      <w:r w:rsidRPr="008F0B18">
        <w:t>Performance Rating Levels</w:t>
      </w:r>
    </w:p>
    <w:p w14:paraId="353B3E5E" w14:textId="5B9AAF23" w:rsidR="00951613" w:rsidRPr="008F0B18" w:rsidRDefault="00951613" w:rsidP="00546569">
      <w:pPr>
        <w:pStyle w:val="policytext"/>
        <w:rPr>
          <w:szCs w:val="24"/>
        </w:rPr>
      </w:pPr>
      <w:r w:rsidRPr="008F0B18">
        <w:rPr>
          <w:szCs w:val="24"/>
        </w:rPr>
        <w:t xml:space="preserve">The following performance levels will be used to indicate the progress of a Superintendent toward the </w:t>
      </w:r>
      <w:r w:rsidR="00881C17">
        <w:rPr>
          <w:szCs w:val="24"/>
        </w:rPr>
        <w:t>five</w:t>
      </w:r>
      <w:r w:rsidRPr="008F0B18">
        <w:rPr>
          <w:szCs w:val="24"/>
        </w:rPr>
        <w:t xml:space="preserve"> standards and </w:t>
      </w:r>
      <w:r w:rsidR="004A62E0">
        <w:rPr>
          <w:szCs w:val="24"/>
        </w:rPr>
        <w:t>District</w:t>
      </w:r>
      <w:r w:rsidRPr="008F0B18">
        <w:rPr>
          <w:szCs w:val="24"/>
        </w:rPr>
        <w:t xml:space="preserve"> goals.</w:t>
      </w:r>
    </w:p>
    <w:p w14:paraId="3E1298D5" w14:textId="185931F6" w:rsidR="00951613" w:rsidRPr="008F0B18" w:rsidRDefault="00951613" w:rsidP="00546569">
      <w:pPr>
        <w:pStyle w:val="policytext"/>
        <w:ind w:left="720"/>
        <w:rPr>
          <w:szCs w:val="24"/>
        </w:rPr>
      </w:pPr>
      <w:r w:rsidRPr="008F0B18">
        <w:rPr>
          <w:b/>
          <w:szCs w:val="24"/>
        </w:rPr>
        <w:t xml:space="preserve">(4) Exemplary: </w:t>
      </w:r>
      <w:r w:rsidRPr="008F0B18">
        <w:rPr>
          <w:szCs w:val="24"/>
        </w:rPr>
        <w:t>Exceeds the standard</w:t>
      </w:r>
    </w:p>
    <w:p w14:paraId="6A7DF858" w14:textId="0739F145" w:rsidR="00951613" w:rsidRPr="008F0B18" w:rsidRDefault="00951613" w:rsidP="00546569">
      <w:pPr>
        <w:pStyle w:val="policytext"/>
        <w:ind w:left="720"/>
        <w:rPr>
          <w:szCs w:val="24"/>
        </w:rPr>
      </w:pPr>
      <w:r w:rsidRPr="008F0B18">
        <w:rPr>
          <w:b/>
          <w:szCs w:val="24"/>
        </w:rPr>
        <w:t xml:space="preserve">(3) Accomplished: </w:t>
      </w:r>
      <w:r w:rsidRPr="008F0B18">
        <w:rPr>
          <w:szCs w:val="24"/>
        </w:rPr>
        <w:t>Meets the standard</w:t>
      </w:r>
    </w:p>
    <w:p w14:paraId="7DAD476B" w14:textId="68CD273A" w:rsidR="00951613" w:rsidRPr="008F0B18" w:rsidRDefault="00951613" w:rsidP="00546569">
      <w:pPr>
        <w:pStyle w:val="policytext"/>
        <w:ind w:left="720"/>
        <w:rPr>
          <w:szCs w:val="24"/>
        </w:rPr>
      </w:pPr>
      <w:r w:rsidRPr="008F0B18">
        <w:rPr>
          <w:b/>
          <w:szCs w:val="24"/>
        </w:rPr>
        <w:t>(2) Developing:</w:t>
      </w:r>
      <w:r w:rsidR="00D110FD">
        <w:rPr>
          <w:b/>
          <w:szCs w:val="24"/>
        </w:rPr>
        <w:t xml:space="preserve"> </w:t>
      </w:r>
      <w:r w:rsidRPr="008F0B18">
        <w:rPr>
          <w:szCs w:val="24"/>
        </w:rPr>
        <w:t>Making progress toward meeting the standard</w:t>
      </w:r>
    </w:p>
    <w:p w14:paraId="573E9083" w14:textId="264F4534" w:rsidR="00951613" w:rsidRPr="008F0B18" w:rsidRDefault="00951613" w:rsidP="00D46EDD">
      <w:pPr>
        <w:pStyle w:val="policytext"/>
        <w:ind w:left="1080" w:hanging="360"/>
        <w:rPr>
          <w:szCs w:val="24"/>
        </w:rPr>
      </w:pPr>
      <w:bookmarkStart w:id="0" w:name="_Hlk514997372"/>
      <w:r w:rsidRPr="008F0B18">
        <w:rPr>
          <w:b/>
          <w:szCs w:val="24"/>
        </w:rPr>
        <w:t xml:space="preserve">(1) Improvement Required: </w:t>
      </w:r>
      <w:r w:rsidRPr="008F0B18">
        <w:rPr>
          <w:szCs w:val="24"/>
        </w:rPr>
        <w:t xml:space="preserve">Progress toward meeting the standard/goal is </w:t>
      </w:r>
      <w:r w:rsidR="00743BA6" w:rsidRPr="008F0B18">
        <w:rPr>
          <w:szCs w:val="24"/>
        </w:rPr>
        <w:t>unacceptable;</w:t>
      </w:r>
      <w:r w:rsidR="00D46EDD">
        <w:rPr>
          <w:szCs w:val="24"/>
        </w:rPr>
        <w:t xml:space="preserve"> </w:t>
      </w:r>
      <w:r w:rsidRPr="008F0B18">
        <w:rPr>
          <w:szCs w:val="24"/>
        </w:rPr>
        <w:t>standard/goal is required to be addressed with Performance Expectations agreed upon by the Board and Superintendent.</w:t>
      </w:r>
    </w:p>
    <w:p w14:paraId="6C1064CC" w14:textId="56BF8A03" w:rsidR="00951613" w:rsidRPr="008F0B18" w:rsidRDefault="00951613" w:rsidP="00546569">
      <w:pPr>
        <w:pStyle w:val="policytext"/>
        <w:rPr>
          <w:b/>
          <w:szCs w:val="24"/>
        </w:rPr>
      </w:pPr>
      <w:bookmarkStart w:id="1" w:name="_Hlk511653674"/>
      <w:bookmarkEnd w:id="0"/>
      <w:r w:rsidRPr="008F0B18">
        <w:rPr>
          <w:szCs w:val="24"/>
        </w:rPr>
        <w:t xml:space="preserve">Comments are recommended to support performance levels for each standard and </w:t>
      </w:r>
      <w:r w:rsidR="004A62E0">
        <w:rPr>
          <w:szCs w:val="24"/>
        </w:rPr>
        <w:t>District</w:t>
      </w:r>
      <w:r w:rsidRPr="008F0B18">
        <w:rPr>
          <w:szCs w:val="24"/>
        </w:rPr>
        <w:t xml:space="preserve"> goal and necessary when performance is determined to be Improvement Required.</w:t>
      </w:r>
    </w:p>
    <w:bookmarkEnd w:id="1"/>
    <w:p w14:paraId="4BF7E291" w14:textId="3747F682" w:rsidR="00743BA6" w:rsidRDefault="00743BA6" w:rsidP="00743BA6">
      <w:pPr>
        <w:pStyle w:val="List123"/>
        <w:spacing w:after="0"/>
        <w:ind w:left="0" w:firstLine="0"/>
        <w:rPr>
          <w:szCs w:val="24"/>
        </w:rPr>
      </w:pPr>
      <w:r>
        <w:rPr>
          <w:szCs w:val="24"/>
        </w:rPr>
        <w:br w:type="page"/>
      </w:r>
    </w:p>
    <w:p w14:paraId="60CA4780" w14:textId="2BF2DDF4" w:rsidR="00951613" w:rsidRDefault="00951613" w:rsidP="00743BA6">
      <w:pPr>
        <w:pStyle w:val="Heading1"/>
        <w:jc w:val="left"/>
        <w:rPr>
          <w:szCs w:val="24"/>
        </w:rPr>
      </w:pPr>
      <w:bookmarkStart w:id="2" w:name="_Hlk508629707"/>
      <w:r w:rsidRPr="008F0B18">
        <w:rPr>
          <w:szCs w:val="24"/>
        </w:rPr>
        <w:lastRenderedPageBreak/>
        <w:t>ADMINISTRATION</w:t>
      </w:r>
      <w:r w:rsidRPr="008F0B18">
        <w:rPr>
          <w:szCs w:val="24"/>
        </w:rPr>
        <w:tab/>
        <w:t>02.14 AP.2</w:t>
      </w:r>
    </w:p>
    <w:p w14:paraId="36251319" w14:textId="70A97769" w:rsidR="00743BA6" w:rsidRPr="00743BA6" w:rsidRDefault="00743BA6" w:rsidP="00743BA6">
      <w:pPr>
        <w:pStyle w:val="Heading1"/>
      </w:pPr>
      <w:r>
        <w:tab/>
      </w:r>
      <w:r w:rsidRPr="00743BA6">
        <w:t>(Continued)</w:t>
      </w:r>
    </w:p>
    <w:p w14:paraId="4B25E95E" w14:textId="5478DFAF" w:rsidR="00951613" w:rsidRDefault="00951613" w:rsidP="00373EBC">
      <w:pPr>
        <w:pStyle w:val="policytitle"/>
        <w:rPr>
          <w:szCs w:val="28"/>
        </w:rPr>
      </w:pPr>
      <w:r w:rsidRPr="008F0B18">
        <w:rPr>
          <w:szCs w:val="28"/>
        </w:rPr>
        <w:t>Evaluation of the Superintendent</w:t>
      </w:r>
    </w:p>
    <w:bookmarkEnd w:id="2"/>
    <w:p w14:paraId="4955530A" w14:textId="77777777" w:rsidR="00951613" w:rsidRPr="008F0B18" w:rsidRDefault="00951613" w:rsidP="00373EBC">
      <w:pPr>
        <w:pStyle w:val="sideheading"/>
      </w:pPr>
      <w:r w:rsidRPr="008F0B18">
        <w:t>Evaluation Instrument</w:t>
      </w:r>
    </w:p>
    <w:p w14:paraId="0D553037" w14:textId="33137DAC" w:rsidR="00951613" w:rsidRPr="00270128" w:rsidRDefault="00951613" w:rsidP="00373EBC">
      <w:pPr>
        <w:pStyle w:val="sideheading"/>
      </w:pPr>
      <w:r w:rsidRPr="00270128">
        <w:t>STANDARD 1: STRATEGIC LEADERSHIP</w:t>
      </w:r>
    </w:p>
    <w:p w14:paraId="1AD4D63F" w14:textId="3481D9F0" w:rsidR="00881C17" w:rsidRPr="0097218F" w:rsidRDefault="00881C17" w:rsidP="0097218F">
      <w:pPr>
        <w:pStyle w:val="ListParagraph"/>
        <w:numPr>
          <w:ilvl w:val="0"/>
          <w:numId w:val="0"/>
        </w:numPr>
        <w:overflowPunct/>
        <w:spacing w:after="120"/>
        <w:contextualSpacing w:val="0"/>
        <w:jc w:val="both"/>
        <w:rPr>
          <w:color w:val="000000" w:themeColor="text1"/>
        </w:rPr>
      </w:pPr>
      <w:bookmarkStart w:id="3" w:name="_Hlk511650394"/>
      <w:r w:rsidRPr="0097218F">
        <w:rPr>
          <w:rStyle w:val="sideheadingChar"/>
        </w:rPr>
        <w:t>Summary</w:t>
      </w:r>
    </w:p>
    <w:p w14:paraId="6A24EDF8" w14:textId="76A6ED02" w:rsidR="00881C17" w:rsidRPr="008732C8" w:rsidRDefault="00881C17" w:rsidP="0097218F">
      <w:pPr>
        <w:pStyle w:val="ListParagraph"/>
        <w:numPr>
          <w:ilvl w:val="0"/>
          <w:numId w:val="0"/>
        </w:numPr>
        <w:overflowPunct/>
        <w:spacing w:after="120"/>
        <w:contextualSpacing w:val="0"/>
        <w:jc w:val="both"/>
        <w:rPr>
          <w:rStyle w:val="ksbanormal"/>
        </w:rPr>
      </w:pPr>
      <w:r w:rsidRPr="008732C8">
        <w:rPr>
          <w:rStyle w:val="ksbanormal"/>
        </w:rPr>
        <w:t>The superintendent works collaboratively with the Board of Education to create the conditions necessary for articulating the district’s vision, mission, and goals. Through clear communication, strategic planning, and effective leadership, the superintendent ensures alignment with state and local priorities, establishing the foundation for continuous improvement in student achievement and district success.</w:t>
      </w:r>
    </w:p>
    <w:bookmarkEnd w:id="3"/>
    <w:p w14:paraId="7EC2F3EE" w14:textId="661150AF" w:rsidR="00951613" w:rsidRPr="008F0B18" w:rsidRDefault="00951613" w:rsidP="00373EBC">
      <w:pPr>
        <w:pStyle w:val="sideheading"/>
        <w:rPr>
          <w:szCs w:val="24"/>
        </w:rPr>
      </w:pPr>
      <w:r w:rsidRPr="008F0B18">
        <w:rPr>
          <w:szCs w:val="24"/>
        </w:rPr>
        <w:t>P</w:t>
      </w:r>
      <w:r w:rsidR="00881C17">
        <w:rPr>
          <w:szCs w:val="24"/>
        </w:rPr>
        <w:t>ractice</w:t>
      </w:r>
      <w:r w:rsidRPr="008F0B18">
        <w:rPr>
          <w:szCs w:val="24"/>
        </w:rPr>
        <w:t xml:space="preserve"> </w:t>
      </w:r>
      <w:r w:rsidR="00881C17">
        <w:rPr>
          <w:szCs w:val="24"/>
        </w:rPr>
        <w:t>(</w:t>
      </w:r>
      <w:r w:rsidRPr="008F0B18">
        <w:rPr>
          <w:szCs w:val="24"/>
        </w:rPr>
        <w:t>Indicators</w:t>
      </w:r>
      <w:r w:rsidR="00881C17">
        <w:rPr>
          <w:szCs w:val="24"/>
        </w:rPr>
        <w:t>)</w:t>
      </w:r>
      <w:r w:rsidRPr="008F0B18">
        <w:rPr>
          <w:szCs w:val="24"/>
        </w:rPr>
        <w:t>:</w:t>
      </w:r>
    </w:p>
    <w:p w14:paraId="31A7EBCC" w14:textId="77777777" w:rsidR="00881C17" w:rsidRPr="008732C8" w:rsidRDefault="00881C17" w:rsidP="0097218F">
      <w:pPr>
        <w:overflowPunct/>
        <w:spacing w:after="120"/>
        <w:ind w:left="360" w:hanging="360"/>
        <w:jc w:val="both"/>
        <w:rPr>
          <w:rStyle w:val="ksbanormal"/>
        </w:rPr>
      </w:pPr>
      <w:bookmarkStart w:id="4" w:name="_Hlk508628957"/>
      <w:r w:rsidRPr="008732C8">
        <w:rPr>
          <w:rStyle w:val="ksbanormal"/>
        </w:rPr>
        <w:t>The superintendent...</w:t>
      </w:r>
    </w:p>
    <w:p w14:paraId="332A60BD" w14:textId="15D59AC5" w:rsidR="00881C17" w:rsidRPr="008732C8" w:rsidRDefault="00881C17" w:rsidP="0097218F">
      <w:pPr>
        <w:pStyle w:val="ListParagraph"/>
        <w:numPr>
          <w:ilvl w:val="0"/>
          <w:numId w:val="7"/>
        </w:numPr>
        <w:overflowPunct/>
        <w:spacing w:after="120"/>
        <w:contextualSpacing w:val="0"/>
        <w:jc w:val="both"/>
        <w:rPr>
          <w:rStyle w:val="ksbanormal"/>
        </w:rPr>
      </w:pPr>
      <w:r w:rsidRPr="008732C8">
        <w:rPr>
          <w:rStyle w:val="ksbanormal"/>
        </w:rPr>
        <w:t>Communicates the district’s vision, mission, and goals clearly and consistently to all stakeholders, ensuring understanding and engagement across the community.</w:t>
      </w:r>
    </w:p>
    <w:p w14:paraId="2A18C3CE" w14:textId="39CC766E" w:rsidR="00881C17" w:rsidRPr="008732C8" w:rsidRDefault="00881C17" w:rsidP="0097218F">
      <w:pPr>
        <w:pStyle w:val="ListParagraph"/>
        <w:numPr>
          <w:ilvl w:val="0"/>
          <w:numId w:val="7"/>
        </w:numPr>
        <w:overflowPunct/>
        <w:spacing w:after="120"/>
        <w:contextualSpacing w:val="0"/>
        <w:jc w:val="both"/>
        <w:rPr>
          <w:rStyle w:val="ksbanormal"/>
        </w:rPr>
      </w:pPr>
      <w:r w:rsidRPr="008732C8">
        <w:rPr>
          <w:rStyle w:val="ksbanormal"/>
        </w:rPr>
        <w:t>Ensures that the district’s identity—its vision, mission, values, and goals—drives decision making and reflects the community’s culture and aspirations.</w:t>
      </w:r>
    </w:p>
    <w:p w14:paraId="45E3DE02" w14:textId="1C5DEC62" w:rsidR="00881C17" w:rsidRPr="008732C8" w:rsidRDefault="00881C17" w:rsidP="0097218F">
      <w:pPr>
        <w:pStyle w:val="ListParagraph"/>
        <w:numPr>
          <w:ilvl w:val="0"/>
          <w:numId w:val="7"/>
        </w:numPr>
        <w:overflowPunct/>
        <w:spacing w:after="120"/>
        <w:contextualSpacing w:val="0"/>
        <w:jc w:val="both"/>
        <w:rPr>
          <w:rStyle w:val="ksbanormal"/>
        </w:rPr>
      </w:pPr>
      <w:r w:rsidRPr="008732C8">
        <w:rPr>
          <w:rStyle w:val="ksbanormal"/>
        </w:rPr>
        <w:t>Facilitates the implementation and monitoring of district strategic priorities informed by data and aligned with the Kentucky Board of Education and local priorities.</w:t>
      </w:r>
    </w:p>
    <w:p w14:paraId="1F066C3B" w14:textId="44725587" w:rsidR="00881C17" w:rsidRPr="008732C8" w:rsidRDefault="00881C17" w:rsidP="0097218F">
      <w:pPr>
        <w:pStyle w:val="ListParagraph"/>
        <w:numPr>
          <w:ilvl w:val="0"/>
          <w:numId w:val="7"/>
        </w:numPr>
        <w:overflowPunct/>
        <w:spacing w:after="120"/>
        <w:contextualSpacing w:val="0"/>
        <w:jc w:val="both"/>
        <w:rPr>
          <w:rStyle w:val="ksbanormal"/>
        </w:rPr>
      </w:pPr>
      <w:r w:rsidRPr="008732C8">
        <w:rPr>
          <w:rStyle w:val="ksbanormal"/>
        </w:rPr>
        <w:t>Aligns financial resources with strategic goals to advance student learning and district improvement.</w:t>
      </w:r>
    </w:p>
    <w:p w14:paraId="537C1C59" w14:textId="37E7479B" w:rsidR="00881C17" w:rsidRPr="008732C8" w:rsidRDefault="00881C17" w:rsidP="0097218F">
      <w:pPr>
        <w:pStyle w:val="ListParagraph"/>
        <w:numPr>
          <w:ilvl w:val="0"/>
          <w:numId w:val="7"/>
        </w:numPr>
        <w:tabs>
          <w:tab w:val="left" w:pos="720"/>
        </w:tabs>
        <w:overflowPunct/>
        <w:spacing w:after="120"/>
        <w:contextualSpacing w:val="0"/>
        <w:jc w:val="both"/>
        <w:rPr>
          <w:rStyle w:val="ksbanormal"/>
        </w:rPr>
      </w:pPr>
      <w:r w:rsidRPr="008732C8">
        <w:rPr>
          <w:rStyle w:val="ksbanormal"/>
        </w:rPr>
        <w:t>Advocates for local, state, and national priorities to secure funding and influence policy aligned with the district’s vision and mission.</w:t>
      </w:r>
    </w:p>
    <w:p w14:paraId="6FD96B43" w14:textId="10BBF99E" w:rsidR="00951613" w:rsidRPr="008F0B18" w:rsidRDefault="00951613" w:rsidP="00373EBC">
      <w:pPr>
        <w:pStyle w:val="policytext"/>
        <w:rPr>
          <w:szCs w:val="24"/>
        </w:rPr>
      </w:pPr>
      <w:bookmarkStart w:id="5" w:name="_Hlk508629309"/>
      <w:bookmarkEnd w:id="4"/>
      <w:r w:rsidRPr="008F0B18">
        <w:rPr>
          <w:szCs w:val="24"/>
        </w:rPr>
        <w:t>The Superintendent’s performance for this standard:</w:t>
      </w:r>
    </w:p>
    <w:p w14:paraId="02F4DFBB" w14:textId="5D2E75BB" w:rsidR="00951613" w:rsidRPr="008F0B18" w:rsidRDefault="00951613" w:rsidP="00290FE8">
      <w:pPr>
        <w:pStyle w:val="policytext"/>
        <w:ind w:left="360"/>
        <w:rPr>
          <w:szCs w:val="24"/>
        </w:rPr>
      </w:pPr>
      <w:bookmarkStart w:id="6" w:name="_Hlk511650846"/>
      <w:r w:rsidRPr="008F0B18">
        <w:rPr>
          <w:b/>
          <w:sz w:val="32"/>
          <w:szCs w:val="32"/>
        </w:rPr>
        <w:t>□</w:t>
      </w:r>
      <w:bookmarkEnd w:id="6"/>
      <w:r w:rsidRPr="008F0B18">
        <w:rPr>
          <w:b/>
          <w:sz w:val="32"/>
          <w:szCs w:val="32"/>
        </w:rPr>
        <w:t xml:space="preserve"> </w:t>
      </w:r>
      <w:r w:rsidRPr="008F0B18">
        <w:rPr>
          <w:b/>
          <w:szCs w:val="24"/>
        </w:rPr>
        <w:t>(4)</w:t>
      </w:r>
      <w:r w:rsidR="00507D11">
        <w:rPr>
          <w:b/>
          <w:szCs w:val="24"/>
        </w:rPr>
        <w:t xml:space="preserve"> </w:t>
      </w:r>
      <w:r w:rsidRPr="008F0B18">
        <w:rPr>
          <w:b/>
          <w:szCs w:val="24"/>
        </w:rPr>
        <w:t>Exemplary:</w:t>
      </w:r>
      <w:r w:rsidR="00507D11">
        <w:rPr>
          <w:szCs w:val="24"/>
        </w:rPr>
        <w:t xml:space="preserve"> </w:t>
      </w:r>
      <w:r w:rsidRPr="008F0B18">
        <w:rPr>
          <w:szCs w:val="24"/>
        </w:rPr>
        <w:t>Exceeds the standard</w:t>
      </w:r>
    </w:p>
    <w:p w14:paraId="0737BC1D" w14:textId="5A675FA6" w:rsidR="00951613" w:rsidRPr="008F0B18" w:rsidRDefault="00951613" w:rsidP="00290FE8">
      <w:pPr>
        <w:pStyle w:val="policytext"/>
        <w:ind w:left="360"/>
        <w:rPr>
          <w:szCs w:val="24"/>
        </w:rPr>
      </w:pPr>
      <w:r w:rsidRPr="008F0B18">
        <w:rPr>
          <w:b/>
          <w:sz w:val="32"/>
          <w:szCs w:val="32"/>
        </w:rPr>
        <w:t>□</w:t>
      </w:r>
      <w:r w:rsidRPr="008F0B18">
        <w:rPr>
          <w:b/>
          <w:sz w:val="28"/>
          <w:szCs w:val="28"/>
        </w:rPr>
        <w:t xml:space="preserve"> </w:t>
      </w:r>
      <w:r w:rsidRPr="008F0B18">
        <w:rPr>
          <w:b/>
          <w:szCs w:val="24"/>
        </w:rPr>
        <w:t>(3)</w:t>
      </w:r>
      <w:r w:rsidR="00507D11">
        <w:rPr>
          <w:b/>
          <w:szCs w:val="24"/>
        </w:rPr>
        <w:t xml:space="preserve"> </w:t>
      </w:r>
      <w:r w:rsidRPr="008F0B18">
        <w:rPr>
          <w:b/>
          <w:szCs w:val="24"/>
        </w:rPr>
        <w:t>Accomplished:</w:t>
      </w:r>
      <w:r w:rsidR="00507D11">
        <w:rPr>
          <w:szCs w:val="24"/>
        </w:rPr>
        <w:t xml:space="preserve"> </w:t>
      </w:r>
      <w:r w:rsidRPr="008F0B18">
        <w:rPr>
          <w:szCs w:val="24"/>
        </w:rPr>
        <w:t>Meets the standard</w:t>
      </w:r>
    </w:p>
    <w:p w14:paraId="00385A57" w14:textId="4ACD3F8B" w:rsidR="00951613" w:rsidRPr="008F0B18" w:rsidRDefault="00951613" w:rsidP="00290FE8">
      <w:pPr>
        <w:pStyle w:val="policytext"/>
        <w:ind w:left="360"/>
        <w:rPr>
          <w:szCs w:val="24"/>
        </w:rPr>
      </w:pPr>
      <w:r w:rsidRPr="008F0B18">
        <w:rPr>
          <w:b/>
          <w:sz w:val="32"/>
          <w:szCs w:val="28"/>
        </w:rPr>
        <w:t>□</w:t>
      </w:r>
      <w:r w:rsidRPr="008F0B18">
        <w:rPr>
          <w:b/>
          <w:szCs w:val="24"/>
        </w:rPr>
        <w:t xml:space="preserve"> (2)</w:t>
      </w:r>
      <w:r w:rsidR="00507D11">
        <w:rPr>
          <w:b/>
          <w:szCs w:val="24"/>
        </w:rPr>
        <w:t xml:space="preserve"> </w:t>
      </w:r>
      <w:r w:rsidRPr="008F0B18">
        <w:rPr>
          <w:b/>
          <w:szCs w:val="24"/>
        </w:rPr>
        <w:t>Developing:</w:t>
      </w:r>
      <w:r w:rsidRPr="008F0B18">
        <w:rPr>
          <w:szCs w:val="24"/>
        </w:rPr>
        <w:t xml:space="preserve"> Making progress toward meeting the standard</w:t>
      </w:r>
    </w:p>
    <w:p w14:paraId="0CEE6FC0" w14:textId="3F0B81FA" w:rsidR="00951613" w:rsidRPr="008F0B18" w:rsidRDefault="00951613" w:rsidP="00656D6C">
      <w:pPr>
        <w:pStyle w:val="policytext"/>
        <w:tabs>
          <w:tab w:val="left" w:pos="1530"/>
        </w:tabs>
        <w:ind w:left="1080" w:hanging="720"/>
        <w:rPr>
          <w:szCs w:val="24"/>
        </w:rPr>
      </w:pPr>
      <w:r w:rsidRPr="008F0B18">
        <w:rPr>
          <w:b/>
          <w:sz w:val="32"/>
          <w:szCs w:val="32"/>
        </w:rPr>
        <w:t>□</w:t>
      </w:r>
      <w:r w:rsidRPr="008F0B18">
        <w:rPr>
          <w:b/>
          <w:sz w:val="28"/>
          <w:szCs w:val="28"/>
        </w:rPr>
        <w:t xml:space="preserve"> </w:t>
      </w:r>
      <w:r w:rsidRPr="008F0B18">
        <w:rPr>
          <w:b/>
          <w:szCs w:val="24"/>
        </w:rPr>
        <w:t>(1)</w:t>
      </w:r>
      <w:r w:rsidR="00507D11">
        <w:rPr>
          <w:b/>
          <w:szCs w:val="24"/>
        </w:rPr>
        <w:t xml:space="preserve"> </w:t>
      </w:r>
      <w:r w:rsidRPr="008F0B18">
        <w:rPr>
          <w:b/>
          <w:szCs w:val="24"/>
        </w:rPr>
        <w:t>Improvement Required:</w:t>
      </w:r>
      <w:r w:rsidRPr="008F0B18">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21683F85" w14:textId="0166E608" w:rsidR="00951613" w:rsidRPr="00AA4F7B" w:rsidRDefault="00951613" w:rsidP="009E33E9">
      <w:pPr>
        <w:pStyle w:val="policytext"/>
        <w:tabs>
          <w:tab w:val="left" w:pos="720"/>
          <w:tab w:val="left" w:pos="1440"/>
        </w:tabs>
        <w:rPr>
          <w:b/>
          <w:szCs w:val="24"/>
        </w:rPr>
      </w:pPr>
      <w:r w:rsidRPr="00AA4F7B">
        <w:rPr>
          <w:b/>
          <w:szCs w:val="24"/>
        </w:rPr>
        <w:t>Comments &amp; Evidence to support the Superintendent's performance for this standard:</w:t>
      </w:r>
    </w:p>
    <w:bookmarkEnd w:id="5"/>
    <w:p w14:paraId="3759A204" w14:textId="28C83D97" w:rsidR="00C45929" w:rsidRDefault="00C45929" w:rsidP="00B416A4">
      <w:pPr>
        <w:pStyle w:val="policytext"/>
        <w:tabs>
          <w:tab w:val="left" w:pos="1260"/>
        </w:tabs>
        <w:spacing w:after="0"/>
        <w:rPr>
          <w:szCs w:val="24"/>
        </w:rPr>
      </w:pPr>
      <w:r>
        <w:rPr>
          <w:szCs w:val="24"/>
        </w:rPr>
        <w:br w:type="page"/>
      </w:r>
    </w:p>
    <w:p w14:paraId="4D42874A" w14:textId="1F399F54" w:rsidR="00951613" w:rsidRPr="008F0B18" w:rsidRDefault="00951613" w:rsidP="00270128">
      <w:pPr>
        <w:pStyle w:val="Heading1"/>
        <w:jc w:val="left"/>
        <w:rPr>
          <w:szCs w:val="24"/>
        </w:rPr>
      </w:pPr>
      <w:r w:rsidRPr="008F0B18">
        <w:rPr>
          <w:szCs w:val="24"/>
        </w:rPr>
        <w:lastRenderedPageBreak/>
        <w:t>ADMINISTRATION</w:t>
      </w:r>
      <w:r w:rsidRPr="008F0B18">
        <w:rPr>
          <w:szCs w:val="24"/>
        </w:rPr>
        <w:tab/>
        <w:t>02.14 AP.2</w:t>
      </w:r>
    </w:p>
    <w:p w14:paraId="0C4D07B7" w14:textId="77777777" w:rsidR="00951613" w:rsidRPr="008F0B18" w:rsidRDefault="00951613" w:rsidP="00B416A4">
      <w:pPr>
        <w:pStyle w:val="Heading1"/>
        <w:rPr>
          <w:szCs w:val="24"/>
        </w:rPr>
      </w:pPr>
      <w:r w:rsidRPr="008F0B18">
        <w:rPr>
          <w:szCs w:val="24"/>
        </w:rPr>
        <w:tab/>
        <w:t>(Continued)</w:t>
      </w:r>
    </w:p>
    <w:p w14:paraId="022DA531" w14:textId="77777777" w:rsidR="00951613" w:rsidRPr="008F0B18" w:rsidRDefault="00951613" w:rsidP="00594437">
      <w:pPr>
        <w:pStyle w:val="policytitle"/>
        <w:rPr>
          <w:szCs w:val="28"/>
        </w:rPr>
      </w:pPr>
      <w:r w:rsidRPr="008F0B18">
        <w:rPr>
          <w:szCs w:val="28"/>
        </w:rPr>
        <w:t>Evaluation of the Superintendent</w:t>
      </w:r>
    </w:p>
    <w:p w14:paraId="2C26F4A3" w14:textId="65F40D20" w:rsidR="00951613" w:rsidRPr="008F0B18" w:rsidRDefault="00951613" w:rsidP="00360FFC">
      <w:pPr>
        <w:pStyle w:val="sideheading"/>
      </w:pPr>
      <w:bookmarkStart w:id="7" w:name="_Hlk511652092"/>
      <w:r w:rsidRPr="008F0B18">
        <w:t>STANDARD 2: INSTRUCTIONAL LEADERSHIP</w:t>
      </w:r>
    </w:p>
    <w:p w14:paraId="74506889" w14:textId="2BB0C84A" w:rsidR="00881C17" w:rsidRPr="0097218F" w:rsidRDefault="00881C17" w:rsidP="0097218F">
      <w:pPr>
        <w:pStyle w:val="sideheading"/>
      </w:pPr>
      <w:r w:rsidRPr="0097218F">
        <w:t>Summary</w:t>
      </w:r>
    </w:p>
    <w:p w14:paraId="19E4A947" w14:textId="44D39AE1" w:rsidR="00881C17" w:rsidRPr="008732C8" w:rsidRDefault="00881C17" w:rsidP="0097218F">
      <w:pPr>
        <w:overflowPunct/>
        <w:spacing w:after="120"/>
        <w:jc w:val="both"/>
        <w:rPr>
          <w:rStyle w:val="ksbanormal"/>
        </w:rPr>
      </w:pPr>
      <w:r w:rsidRPr="008732C8">
        <w:rPr>
          <w:rStyle w:val="ksbanormal"/>
        </w:rPr>
        <w:t>The superintendent works collaboratively with the Board of Education to create the conditions necessary for articulating the district’s vision, mission, and goals. Through clear communication, strategic planning, and effective leadership, the superintendent ensures alignment with state and local priorities, establishing</w:t>
      </w:r>
      <w:r w:rsidRPr="0097218F">
        <w:rPr>
          <w:color w:val="000000" w:themeColor="text1"/>
          <w:szCs w:val="24"/>
        </w:rPr>
        <w:t xml:space="preserve"> </w:t>
      </w:r>
      <w:r w:rsidRPr="008732C8">
        <w:rPr>
          <w:rStyle w:val="ksbanormal"/>
        </w:rPr>
        <w:t>the foundation for continuous improvement in student achievement and district success.</w:t>
      </w:r>
    </w:p>
    <w:bookmarkEnd w:id="7"/>
    <w:p w14:paraId="1D9724C1" w14:textId="54D1D722" w:rsidR="00951613" w:rsidRPr="0097218F" w:rsidRDefault="00951613" w:rsidP="00360FFC">
      <w:pPr>
        <w:pStyle w:val="sideheading"/>
        <w:rPr>
          <w:color w:val="000000" w:themeColor="text1"/>
          <w:szCs w:val="24"/>
        </w:rPr>
      </w:pPr>
      <w:r w:rsidRPr="0097218F">
        <w:rPr>
          <w:color w:val="000000" w:themeColor="text1"/>
          <w:szCs w:val="24"/>
        </w:rPr>
        <w:t>P</w:t>
      </w:r>
      <w:r w:rsidR="00881C17" w:rsidRPr="0097218F">
        <w:rPr>
          <w:color w:val="000000" w:themeColor="text1"/>
          <w:szCs w:val="24"/>
        </w:rPr>
        <w:t>ractice</w:t>
      </w:r>
      <w:r w:rsidRPr="0097218F">
        <w:rPr>
          <w:color w:val="000000" w:themeColor="text1"/>
          <w:szCs w:val="24"/>
        </w:rPr>
        <w:t xml:space="preserve"> </w:t>
      </w:r>
      <w:r w:rsidR="00881C17" w:rsidRPr="0097218F">
        <w:rPr>
          <w:color w:val="000000" w:themeColor="text1"/>
          <w:szCs w:val="24"/>
        </w:rPr>
        <w:t>(</w:t>
      </w:r>
      <w:r w:rsidRPr="0097218F">
        <w:rPr>
          <w:color w:val="000000" w:themeColor="text1"/>
          <w:szCs w:val="24"/>
        </w:rPr>
        <w:t>Indicators</w:t>
      </w:r>
      <w:r w:rsidR="00881C17" w:rsidRPr="0097218F">
        <w:rPr>
          <w:color w:val="000000" w:themeColor="text1"/>
          <w:szCs w:val="24"/>
        </w:rPr>
        <w:t>)</w:t>
      </w:r>
      <w:r w:rsidRPr="0097218F">
        <w:rPr>
          <w:color w:val="000000" w:themeColor="text1"/>
          <w:szCs w:val="24"/>
        </w:rPr>
        <w:t>:</w:t>
      </w:r>
    </w:p>
    <w:p w14:paraId="1E6699F5" w14:textId="77777777" w:rsidR="00970728" w:rsidRPr="008732C8" w:rsidRDefault="00970728" w:rsidP="00881C17">
      <w:pPr>
        <w:overflowPunct/>
        <w:spacing w:after="120"/>
        <w:jc w:val="both"/>
        <w:rPr>
          <w:rStyle w:val="ksbanormal"/>
        </w:rPr>
      </w:pPr>
      <w:r w:rsidRPr="008732C8">
        <w:rPr>
          <w:rStyle w:val="ksbanormal"/>
        </w:rPr>
        <w:t>The superintendent…</w:t>
      </w:r>
    </w:p>
    <w:p w14:paraId="2F6E78D4" w14:textId="55043B5F" w:rsidR="00881C17" w:rsidRPr="008732C8" w:rsidRDefault="00881C17" w:rsidP="0097218F">
      <w:pPr>
        <w:pStyle w:val="ListParagraph"/>
        <w:numPr>
          <w:ilvl w:val="0"/>
          <w:numId w:val="14"/>
        </w:numPr>
        <w:overflowPunct/>
        <w:spacing w:after="120"/>
        <w:contextualSpacing w:val="0"/>
        <w:jc w:val="both"/>
        <w:rPr>
          <w:rStyle w:val="ksbanormal"/>
        </w:rPr>
      </w:pPr>
      <w:r w:rsidRPr="008732C8">
        <w:rPr>
          <w:rStyle w:val="ksbanormal"/>
        </w:rPr>
        <w:t>Communicates the district’s vision, mission, and goals clearly and consistently to all     stakeholders, ensuring understanding and engagement across the community.</w:t>
      </w:r>
    </w:p>
    <w:p w14:paraId="6DC3C5E2" w14:textId="620376B5" w:rsidR="00881C17" w:rsidRPr="008732C8" w:rsidRDefault="00881C17" w:rsidP="0097218F">
      <w:pPr>
        <w:pStyle w:val="ListParagraph"/>
        <w:numPr>
          <w:ilvl w:val="0"/>
          <w:numId w:val="8"/>
        </w:numPr>
        <w:overflowPunct/>
        <w:spacing w:after="120"/>
        <w:contextualSpacing w:val="0"/>
        <w:jc w:val="both"/>
        <w:rPr>
          <w:rStyle w:val="ksbanormal"/>
        </w:rPr>
      </w:pPr>
      <w:r w:rsidRPr="008732C8">
        <w:rPr>
          <w:rStyle w:val="ksbanormal"/>
        </w:rPr>
        <w:t>Ensures that the district’s identity—its vision, mission, values, and goals—drives decision making and reflects the community’s culture and aspirations.</w:t>
      </w:r>
    </w:p>
    <w:p w14:paraId="21651EA8" w14:textId="13B20F03" w:rsidR="00881C17" w:rsidRPr="008732C8" w:rsidRDefault="00881C17" w:rsidP="0097218F">
      <w:pPr>
        <w:pStyle w:val="ListParagraph"/>
        <w:numPr>
          <w:ilvl w:val="0"/>
          <w:numId w:val="8"/>
        </w:numPr>
        <w:overflowPunct/>
        <w:spacing w:after="120"/>
        <w:contextualSpacing w:val="0"/>
        <w:jc w:val="both"/>
        <w:rPr>
          <w:rStyle w:val="ksbanormal"/>
        </w:rPr>
      </w:pPr>
      <w:r w:rsidRPr="008732C8">
        <w:rPr>
          <w:rStyle w:val="ksbanormal"/>
        </w:rPr>
        <w:t>Facilitates the implementation and monitoring of district strategic priorities informed by data and aligned with the Kentucky Board of Education and local priorities.</w:t>
      </w:r>
    </w:p>
    <w:p w14:paraId="595C9302" w14:textId="12470622" w:rsidR="00881C17" w:rsidRPr="008732C8" w:rsidRDefault="00881C17" w:rsidP="0097218F">
      <w:pPr>
        <w:pStyle w:val="ListParagraph"/>
        <w:numPr>
          <w:ilvl w:val="0"/>
          <w:numId w:val="8"/>
        </w:numPr>
        <w:overflowPunct/>
        <w:spacing w:after="120"/>
        <w:contextualSpacing w:val="0"/>
        <w:jc w:val="both"/>
        <w:rPr>
          <w:rStyle w:val="ksbanormal"/>
        </w:rPr>
      </w:pPr>
      <w:r w:rsidRPr="008732C8">
        <w:rPr>
          <w:rStyle w:val="ksbanormal"/>
        </w:rPr>
        <w:t>Aligns financial resources with strategic goals to advance student learning and district improvement.</w:t>
      </w:r>
    </w:p>
    <w:p w14:paraId="1444C883" w14:textId="1D466984" w:rsidR="00881C17" w:rsidRPr="008732C8" w:rsidRDefault="00881C17" w:rsidP="0097218F">
      <w:pPr>
        <w:pStyle w:val="ListParagraph"/>
        <w:numPr>
          <w:ilvl w:val="0"/>
          <w:numId w:val="8"/>
        </w:numPr>
        <w:tabs>
          <w:tab w:val="left" w:pos="450"/>
        </w:tabs>
        <w:overflowPunct/>
        <w:spacing w:after="120"/>
        <w:contextualSpacing w:val="0"/>
        <w:jc w:val="both"/>
        <w:rPr>
          <w:rStyle w:val="ksbanormal"/>
        </w:rPr>
      </w:pPr>
      <w:r w:rsidRPr="008732C8">
        <w:rPr>
          <w:rStyle w:val="ksbanormal"/>
        </w:rPr>
        <w:t>Advocates for local, state, and national priorities to secure funding and influence policy aligned with the district’s vision and mission.</w:t>
      </w:r>
    </w:p>
    <w:p w14:paraId="3DE4E0E6" w14:textId="77777777" w:rsidR="00951613" w:rsidRPr="008F0B18" w:rsidRDefault="00951613" w:rsidP="00360FFC">
      <w:pPr>
        <w:pStyle w:val="policytext"/>
      </w:pPr>
      <w:r w:rsidRPr="008F0B18">
        <w:rPr>
          <w:szCs w:val="24"/>
        </w:rPr>
        <w:t>The Superintendent’s performance for this standard:</w:t>
      </w:r>
    </w:p>
    <w:p w14:paraId="1094B96A" w14:textId="53355905" w:rsidR="00951613" w:rsidRPr="008F0B18" w:rsidRDefault="00951613" w:rsidP="00FC0970">
      <w:pPr>
        <w:pStyle w:val="policytext"/>
        <w:tabs>
          <w:tab w:val="left" w:pos="720"/>
          <w:tab w:val="left" w:pos="1440"/>
          <w:tab w:val="left" w:pos="2160"/>
          <w:tab w:val="left" w:pos="4410"/>
        </w:tabs>
        <w:ind w:firstLine="450"/>
        <w:rPr>
          <w:szCs w:val="24"/>
        </w:rPr>
      </w:pPr>
      <w:r w:rsidRPr="008F0B18">
        <w:rPr>
          <w:b/>
          <w:sz w:val="32"/>
          <w:szCs w:val="32"/>
        </w:rPr>
        <w:t>□</w:t>
      </w:r>
      <w:r w:rsidR="00656D6C">
        <w:rPr>
          <w:b/>
          <w:sz w:val="32"/>
          <w:szCs w:val="32"/>
        </w:rPr>
        <w:t xml:space="preserve"> </w:t>
      </w:r>
      <w:r w:rsidRPr="008F0B18">
        <w:rPr>
          <w:b/>
          <w:szCs w:val="24"/>
        </w:rPr>
        <w:t>(4)</w:t>
      </w:r>
      <w:r w:rsidR="00656D6C">
        <w:rPr>
          <w:b/>
          <w:szCs w:val="24"/>
        </w:rPr>
        <w:t xml:space="preserve"> </w:t>
      </w:r>
      <w:r w:rsidRPr="008F0B18">
        <w:rPr>
          <w:b/>
          <w:szCs w:val="24"/>
        </w:rPr>
        <w:t>Exemplary:</w:t>
      </w:r>
      <w:r w:rsidR="00656D6C">
        <w:rPr>
          <w:b/>
          <w:szCs w:val="24"/>
        </w:rPr>
        <w:t xml:space="preserve"> </w:t>
      </w:r>
      <w:r w:rsidRPr="008F0B18">
        <w:rPr>
          <w:szCs w:val="24"/>
        </w:rPr>
        <w:t>Exceeds the standard</w:t>
      </w:r>
    </w:p>
    <w:p w14:paraId="3499D387" w14:textId="5B950E9F" w:rsidR="00951613" w:rsidRPr="008F0B18" w:rsidRDefault="00951613" w:rsidP="00FC0970">
      <w:pPr>
        <w:pStyle w:val="policytext"/>
        <w:tabs>
          <w:tab w:val="left" w:pos="720"/>
          <w:tab w:val="left" w:pos="1440"/>
          <w:tab w:val="left" w:pos="2160"/>
          <w:tab w:val="left" w:pos="4410"/>
        </w:tabs>
        <w:ind w:firstLine="450"/>
        <w:rPr>
          <w:szCs w:val="24"/>
        </w:rPr>
      </w:pPr>
      <w:r w:rsidRPr="008F0B18">
        <w:rPr>
          <w:b/>
          <w:sz w:val="32"/>
          <w:szCs w:val="32"/>
        </w:rPr>
        <w:t>□</w:t>
      </w:r>
      <w:r w:rsidR="00656D6C">
        <w:rPr>
          <w:b/>
          <w:sz w:val="32"/>
          <w:szCs w:val="32"/>
        </w:rPr>
        <w:t xml:space="preserve"> </w:t>
      </w:r>
      <w:r w:rsidRPr="008F0B18">
        <w:rPr>
          <w:b/>
          <w:szCs w:val="24"/>
        </w:rPr>
        <w:t>(3)</w:t>
      </w:r>
      <w:r w:rsidR="00656D6C">
        <w:rPr>
          <w:b/>
          <w:szCs w:val="24"/>
        </w:rPr>
        <w:t xml:space="preserve"> </w:t>
      </w:r>
      <w:r w:rsidRPr="008F0B18">
        <w:rPr>
          <w:b/>
          <w:szCs w:val="24"/>
        </w:rPr>
        <w:t>Accomplished:</w:t>
      </w:r>
      <w:r w:rsidR="00656D6C">
        <w:rPr>
          <w:szCs w:val="24"/>
        </w:rPr>
        <w:t xml:space="preserve"> </w:t>
      </w:r>
      <w:r w:rsidRPr="008F0B18">
        <w:rPr>
          <w:szCs w:val="24"/>
        </w:rPr>
        <w:t>Meets the standard</w:t>
      </w:r>
    </w:p>
    <w:p w14:paraId="0C54A87B" w14:textId="67D44706" w:rsidR="00951613" w:rsidRPr="008F0B18" w:rsidRDefault="00951613" w:rsidP="00FC0970">
      <w:pPr>
        <w:pStyle w:val="policytext"/>
        <w:tabs>
          <w:tab w:val="left" w:pos="720"/>
          <w:tab w:val="left" w:pos="1440"/>
          <w:tab w:val="left" w:pos="2160"/>
          <w:tab w:val="left" w:pos="4410"/>
        </w:tabs>
        <w:ind w:firstLine="450"/>
        <w:rPr>
          <w:szCs w:val="24"/>
        </w:rPr>
      </w:pPr>
      <w:r w:rsidRPr="008F0B18">
        <w:rPr>
          <w:b/>
          <w:sz w:val="32"/>
          <w:szCs w:val="28"/>
        </w:rPr>
        <w:t>□</w:t>
      </w:r>
      <w:r w:rsidR="00656D6C">
        <w:rPr>
          <w:b/>
          <w:sz w:val="32"/>
          <w:szCs w:val="28"/>
        </w:rPr>
        <w:t xml:space="preserve"> </w:t>
      </w:r>
      <w:r w:rsidRPr="008F0B18">
        <w:rPr>
          <w:b/>
          <w:szCs w:val="24"/>
        </w:rPr>
        <w:t>(2)</w:t>
      </w:r>
      <w:r w:rsidR="00656D6C">
        <w:rPr>
          <w:b/>
          <w:szCs w:val="24"/>
        </w:rPr>
        <w:t xml:space="preserve"> </w:t>
      </w:r>
      <w:r w:rsidRPr="008F0B18">
        <w:rPr>
          <w:b/>
          <w:szCs w:val="24"/>
        </w:rPr>
        <w:t>Developing:</w:t>
      </w:r>
      <w:r w:rsidRPr="008F0B18">
        <w:rPr>
          <w:szCs w:val="24"/>
        </w:rPr>
        <w:t xml:space="preserve"> Making progress toward meeting the standard</w:t>
      </w:r>
    </w:p>
    <w:p w14:paraId="26D02045" w14:textId="68E3B195" w:rsidR="00951613" w:rsidRPr="008F0B18" w:rsidRDefault="00951613" w:rsidP="000A2477">
      <w:pPr>
        <w:pStyle w:val="policytext"/>
        <w:tabs>
          <w:tab w:val="left" w:pos="1440"/>
          <w:tab w:val="left" w:pos="2160"/>
          <w:tab w:val="left" w:pos="4410"/>
        </w:tabs>
        <w:ind w:left="1170" w:hanging="720"/>
        <w:rPr>
          <w:szCs w:val="24"/>
        </w:rPr>
      </w:pPr>
      <w:r w:rsidRPr="008F0B18">
        <w:rPr>
          <w:b/>
          <w:sz w:val="32"/>
          <w:szCs w:val="32"/>
        </w:rPr>
        <w:t>□</w:t>
      </w:r>
      <w:r w:rsidR="00656D6C">
        <w:rPr>
          <w:b/>
          <w:sz w:val="32"/>
          <w:szCs w:val="32"/>
        </w:rPr>
        <w:t xml:space="preserve"> </w:t>
      </w:r>
      <w:r w:rsidRPr="008F0B18">
        <w:rPr>
          <w:b/>
          <w:szCs w:val="24"/>
        </w:rPr>
        <w:t>(1)</w:t>
      </w:r>
      <w:r w:rsidR="00656D6C">
        <w:rPr>
          <w:b/>
          <w:szCs w:val="24"/>
        </w:rPr>
        <w:t xml:space="preserve"> </w:t>
      </w:r>
      <w:r w:rsidRPr="008F0B18">
        <w:rPr>
          <w:b/>
          <w:szCs w:val="24"/>
        </w:rPr>
        <w:t>Improvement Required:</w:t>
      </w:r>
      <w:r w:rsidRPr="008F0B18">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63AE527F" w14:textId="1014B3C0" w:rsidR="00951613" w:rsidRPr="00FC0970" w:rsidRDefault="00951613" w:rsidP="00360FFC">
      <w:pPr>
        <w:pStyle w:val="policytext"/>
        <w:rPr>
          <w:b/>
          <w:szCs w:val="24"/>
        </w:rPr>
      </w:pPr>
      <w:r w:rsidRPr="00FC0970">
        <w:rPr>
          <w:b/>
          <w:szCs w:val="24"/>
        </w:rPr>
        <w:t>Comments &amp; Evidence to support the Superintendent's performance for this standard:</w:t>
      </w:r>
    </w:p>
    <w:p w14:paraId="319FBBA3" w14:textId="26DC0EF0" w:rsidR="00594437" w:rsidRDefault="00594437" w:rsidP="00B416A4">
      <w:pPr>
        <w:pStyle w:val="Heading1"/>
        <w:rPr>
          <w:szCs w:val="24"/>
        </w:rPr>
      </w:pPr>
      <w:r>
        <w:rPr>
          <w:szCs w:val="24"/>
        </w:rPr>
        <w:br w:type="page"/>
      </w:r>
    </w:p>
    <w:p w14:paraId="57EE2C76" w14:textId="00A20A26" w:rsidR="00951613" w:rsidRPr="008B79A8" w:rsidRDefault="00951613" w:rsidP="008B79A8">
      <w:pPr>
        <w:pStyle w:val="Heading1"/>
        <w:rPr>
          <w:szCs w:val="24"/>
        </w:rPr>
      </w:pPr>
      <w:r w:rsidRPr="008B79A8">
        <w:rPr>
          <w:szCs w:val="24"/>
        </w:rPr>
        <w:lastRenderedPageBreak/>
        <w:t>ADMINISTRATION</w:t>
      </w:r>
      <w:r w:rsidRPr="008B79A8">
        <w:rPr>
          <w:szCs w:val="24"/>
        </w:rPr>
        <w:tab/>
        <w:t>02.14 AP.2</w:t>
      </w:r>
    </w:p>
    <w:p w14:paraId="672C994F" w14:textId="77777777" w:rsidR="00951613" w:rsidRPr="008F0B18" w:rsidRDefault="00951613" w:rsidP="008B79A8">
      <w:pPr>
        <w:pStyle w:val="Heading1"/>
        <w:spacing w:after="120"/>
        <w:rPr>
          <w:szCs w:val="24"/>
        </w:rPr>
      </w:pPr>
      <w:r w:rsidRPr="008B79A8">
        <w:rPr>
          <w:szCs w:val="24"/>
        </w:rPr>
        <w:tab/>
        <w:t>(Continued</w:t>
      </w:r>
      <w:r w:rsidRPr="008F0B18">
        <w:rPr>
          <w:szCs w:val="24"/>
        </w:rPr>
        <w:t>)</w:t>
      </w:r>
    </w:p>
    <w:p w14:paraId="350261DD" w14:textId="77777777" w:rsidR="00951613" w:rsidRPr="008F0B18" w:rsidRDefault="00951613" w:rsidP="008B79A8">
      <w:pPr>
        <w:pStyle w:val="policytitle"/>
        <w:rPr>
          <w:szCs w:val="28"/>
        </w:rPr>
      </w:pPr>
      <w:r w:rsidRPr="008F0B18">
        <w:rPr>
          <w:szCs w:val="28"/>
        </w:rPr>
        <w:t>Evaluation of the Superintendent</w:t>
      </w:r>
    </w:p>
    <w:p w14:paraId="09E262E6" w14:textId="7F1CABCB" w:rsidR="00951613" w:rsidRPr="008F0B18" w:rsidRDefault="00951613" w:rsidP="007C1031">
      <w:pPr>
        <w:pStyle w:val="sideheading"/>
      </w:pPr>
      <w:r w:rsidRPr="008F0B18">
        <w:t xml:space="preserve">STANDARD 3: </w:t>
      </w:r>
      <w:bookmarkStart w:id="8" w:name="_Hlk511652413"/>
      <w:r w:rsidRPr="008F0B18">
        <w:t>CULTURAL LEADERSHIP</w:t>
      </w:r>
    </w:p>
    <w:p w14:paraId="07AF8B89" w14:textId="664E2F3E" w:rsidR="00011275" w:rsidRPr="0097218F" w:rsidRDefault="00011275" w:rsidP="0097218F">
      <w:pPr>
        <w:pStyle w:val="sideheading"/>
      </w:pPr>
      <w:r w:rsidRPr="0097218F">
        <w:t>Summary</w:t>
      </w:r>
    </w:p>
    <w:p w14:paraId="6109F17A" w14:textId="77D0E071" w:rsidR="00011275" w:rsidRPr="008732C8" w:rsidRDefault="00011275" w:rsidP="0097218F">
      <w:pPr>
        <w:overflowPunct/>
        <w:spacing w:after="120"/>
        <w:jc w:val="both"/>
        <w:rPr>
          <w:rStyle w:val="ksbanormal"/>
        </w:rPr>
      </w:pPr>
      <w:r w:rsidRPr="008732C8">
        <w:rPr>
          <w:rStyle w:val="ksbanormal"/>
        </w:rPr>
        <w:t>The superintendent embraces the district’s culture and traditions to create conditions for exemplary performance. By aligning the work of all stakeholders with the district’s mission, the superintendent promotes equity, trust, and shared accountability, ensuring that the district culture supports the success of every student. The superintendent ensures that the community has opportunities to provide input on local measures, aligning instructional practices and district priorities with community needs.</w:t>
      </w:r>
    </w:p>
    <w:bookmarkEnd w:id="8"/>
    <w:p w14:paraId="50527865" w14:textId="79699EE0" w:rsidR="00951613" w:rsidRPr="0097218F" w:rsidRDefault="00951613" w:rsidP="007C1031">
      <w:pPr>
        <w:pStyle w:val="sideheading"/>
        <w:rPr>
          <w:color w:val="000000" w:themeColor="text1"/>
          <w:szCs w:val="24"/>
        </w:rPr>
      </w:pPr>
      <w:r w:rsidRPr="0097218F">
        <w:rPr>
          <w:color w:val="000000" w:themeColor="text1"/>
          <w:szCs w:val="24"/>
        </w:rPr>
        <w:t>P</w:t>
      </w:r>
      <w:r w:rsidR="00970728" w:rsidRPr="0097218F">
        <w:rPr>
          <w:color w:val="000000" w:themeColor="text1"/>
          <w:szCs w:val="24"/>
        </w:rPr>
        <w:t>ractice</w:t>
      </w:r>
      <w:r w:rsidRPr="0097218F">
        <w:rPr>
          <w:color w:val="000000" w:themeColor="text1"/>
          <w:szCs w:val="24"/>
        </w:rPr>
        <w:t xml:space="preserve"> </w:t>
      </w:r>
      <w:r w:rsidR="00970728" w:rsidRPr="0097218F">
        <w:rPr>
          <w:color w:val="000000" w:themeColor="text1"/>
          <w:szCs w:val="24"/>
        </w:rPr>
        <w:t>(</w:t>
      </w:r>
      <w:r w:rsidRPr="0097218F">
        <w:rPr>
          <w:color w:val="000000" w:themeColor="text1"/>
          <w:szCs w:val="24"/>
        </w:rPr>
        <w:t>Indicators</w:t>
      </w:r>
      <w:r w:rsidR="00970728" w:rsidRPr="0097218F">
        <w:rPr>
          <w:color w:val="000000" w:themeColor="text1"/>
          <w:szCs w:val="24"/>
        </w:rPr>
        <w:t>)</w:t>
      </w:r>
      <w:r w:rsidRPr="0097218F">
        <w:rPr>
          <w:color w:val="000000" w:themeColor="text1"/>
          <w:szCs w:val="24"/>
        </w:rPr>
        <w:t>:</w:t>
      </w:r>
    </w:p>
    <w:p w14:paraId="3D753A83" w14:textId="77777777" w:rsidR="00970728" w:rsidRPr="008732C8" w:rsidRDefault="00970728" w:rsidP="00970728">
      <w:pPr>
        <w:overflowPunct/>
        <w:spacing w:after="120"/>
        <w:ind w:left="360" w:hanging="360"/>
        <w:jc w:val="both"/>
        <w:rPr>
          <w:rStyle w:val="ksbanormal"/>
        </w:rPr>
      </w:pPr>
      <w:r w:rsidRPr="008732C8">
        <w:rPr>
          <w:rStyle w:val="ksbanormal"/>
        </w:rPr>
        <w:t>The superintendent…</w:t>
      </w:r>
    </w:p>
    <w:p w14:paraId="1D012844" w14:textId="17694B2A" w:rsidR="00011275" w:rsidRPr="008732C8" w:rsidRDefault="00011275" w:rsidP="0097218F">
      <w:pPr>
        <w:pStyle w:val="ListParagraph"/>
        <w:numPr>
          <w:ilvl w:val="0"/>
          <w:numId w:val="13"/>
        </w:numPr>
        <w:overflowPunct/>
        <w:spacing w:after="120"/>
        <w:jc w:val="both"/>
        <w:rPr>
          <w:rStyle w:val="ksbanormal"/>
        </w:rPr>
      </w:pPr>
      <w:r w:rsidRPr="008732C8">
        <w:rPr>
          <w:rStyle w:val="ksbanormal"/>
        </w:rPr>
        <w:t>Communicate and exemplify the district’s core beliefs about teaching and learning, holding themselves to the highest standards as a visible model for stakeholders.</w:t>
      </w:r>
    </w:p>
    <w:p w14:paraId="5042972B" w14:textId="1DC74266" w:rsidR="00011275" w:rsidRPr="008732C8" w:rsidRDefault="00011275" w:rsidP="0097218F">
      <w:pPr>
        <w:pStyle w:val="ListParagraph"/>
        <w:numPr>
          <w:ilvl w:val="0"/>
          <w:numId w:val="9"/>
        </w:numPr>
        <w:overflowPunct/>
        <w:spacing w:after="120"/>
        <w:contextualSpacing w:val="0"/>
        <w:jc w:val="both"/>
        <w:rPr>
          <w:rStyle w:val="ksbanormal"/>
        </w:rPr>
      </w:pPr>
      <w:r w:rsidRPr="008732C8">
        <w:rPr>
          <w:rStyle w:val="ksbanormal"/>
        </w:rPr>
        <w:t>Establishes a purpose with all stakeholders and equips all employees with the tools, resources, and clarity needed to positively influence student outcomes.</w:t>
      </w:r>
    </w:p>
    <w:p w14:paraId="24CFB100" w14:textId="3717EC1B" w:rsidR="00011275" w:rsidRPr="008732C8" w:rsidRDefault="00011275" w:rsidP="0097218F">
      <w:pPr>
        <w:pStyle w:val="ListParagraph"/>
        <w:numPr>
          <w:ilvl w:val="0"/>
          <w:numId w:val="9"/>
        </w:numPr>
        <w:overflowPunct/>
        <w:spacing w:after="120"/>
        <w:contextualSpacing w:val="0"/>
        <w:jc w:val="both"/>
        <w:rPr>
          <w:rStyle w:val="ksbanormal"/>
        </w:rPr>
      </w:pPr>
      <w:r w:rsidRPr="008732C8">
        <w:rPr>
          <w:rStyle w:val="ksbanormal"/>
        </w:rPr>
        <w:t>Develops trust through collaboration and transparency, fostering a culture of shared accountability.</w:t>
      </w:r>
    </w:p>
    <w:p w14:paraId="1D38380E" w14:textId="122D9BDC" w:rsidR="00011275" w:rsidRPr="008732C8" w:rsidRDefault="00011275" w:rsidP="0097218F">
      <w:pPr>
        <w:pStyle w:val="ListParagraph"/>
        <w:numPr>
          <w:ilvl w:val="0"/>
          <w:numId w:val="9"/>
        </w:numPr>
        <w:overflowPunct/>
        <w:spacing w:after="120"/>
        <w:contextualSpacing w:val="0"/>
        <w:jc w:val="both"/>
        <w:rPr>
          <w:rStyle w:val="ksbanormal"/>
        </w:rPr>
      </w:pPr>
      <w:r w:rsidRPr="008732C8">
        <w:rPr>
          <w:rStyle w:val="ksbanormal"/>
        </w:rPr>
        <w:t>Recognizes and celebrates district successes while addressing areas for growth, ensuring stakeholders feel valued and engaged in continuous improvement.</w:t>
      </w:r>
    </w:p>
    <w:p w14:paraId="39D866D6" w14:textId="0E370529" w:rsidR="00011275" w:rsidRPr="008732C8" w:rsidRDefault="00011275" w:rsidP="0097218F">
      <w:pPr>
        <w:pStyle w:val="ListParagraph"/>
        <w:numPr>
          <w:ilvl w:val="0"/>
          <w:numId w:val="9"/>
        </w:numPr>
        <w:overflowPunct/>
        <w:spacing w:after="120"/>
        <w:contextualSpacing w:val="0"/>
        <w:jc w:val="both"/>
        <w:rPr>
          <w:rStyle w:val="ksbanormal"/>
        </w:rPr>
      </w:pPr>
      <w:r w:rsidRPr="008732C8">
        <w:rPr>
          <w:rStyle w:val="ksbanormal"/>
        </w:rPr>
        <w:t>Develops and maintains a regular cadence of communication to ensure consistent messaging about district priorities, finances, values, and achievements across all stakeholders.</w:t>
      </w:r>
    </w:p>
    <w:p w14:paraId="6B257679" w14:textId="6F71B64F" w:rsidR="00011275" w:rsidRPr="008732C8" w:rsidRDefault="00011275" w:rsidP="0097218F">
      <w:pPr>
        <w:pStyle w:val="ListParagraph"/>
        <w:numPr>
          <w:ilvl w:val="0"/>
          <w:numId w:val="9"/>
        </w:numPr>
        <w:overflowPunct/>
        <w:spacing w:after="120"/>
        <w:contextualSpacing w:val="0"/>
        <w:jc w:val="both"/>
        <w:rPr>
          <w:rStyle w:val="ksbanormal"/>
        </w:rPr>
      </w:pPr>
      <w:r w:rsidRPr="008732C8">
        <w:rPr>
          <w:rStyle w:val="ksbanormal"/>
        </w:rPr>
        <w:t>Creates opportunities for dialogue, shared decision-making, and conflict resolution with stakeholders through advisory councils, SBDM councils, forums, and community events</w:t>
      </w:r>
    </w:p>
    <w:p w14:paraId="5EFB84AE" w14:textId="0C3C4779" w:rsidR="00951613" w:rsidRPr="008F0B18" w:rsidRDefault="00951613" w:rsidP="007C1031">
      <w:pPr>
        <w:pStyle w:val="policytext"/>
        <w:rPr>
          <w:szCs w:val="24"/>
        </w:rPr>
      </w:pPr>
      <w:r w:rsidRPr="008F0B18">
        <w:rPr>
          <w:szCs w:val="24"/>
        </w:rPr>
        <w:t>The Superintendent’s performance for this standard:</w:t>
      </w:r>
    </w:p>
    <w:p w14:paraId="721DF833" w14:textId="09A1DFF6" w:rsidR="00951613" w:rsidRPr="008F0B18" w:rsidRDefault="00951613" w:rsidP="00787794">
      <w:pPr>
        <w:pStyle w:val="policytext"/>
        <w:ind w:left="1260" w:hanging="810"/>
        <w:rPr>
          <w:szCs w:val="24"/>
        </w:rPr>
      </w:pPr>
      <w:r w:rsidRPr="008F0B18">
        <w:rPr>
          <w:b/>
          <w:sz w:val="32"/>
          <w:szCs w:val="32"/>
        </w:rPr>
        <w:t xml:space="preserve">□ </w:t>
      </w:r>
      <w:r w:rsidRPr="008F0B18">
        <w:rPr>
          <w:b/>
          <w:szCs w:val="24"/>
        </w:rPr>
        <w:t>(4)</w:t>
      </w:r>
      <w:r w:rsidR="00FC0970">
        <w:rPr>
          <w:b/>
          <w:szCs w:val="24"/>
        </w:rPr>
        <w:t xml:space="preserve"> </w:t>
      </w:r>
      <w:r w:rsidRPr="008F0B18">
        <w:rPr>
          <w:b/>
          <w:szCs w:val="24"/>
        </w:rPr>
        <w:t>Exemplary:</w:t>
      </w:r>
      <w:r w:rsidR="00FC0970">
        <w:rPr>
          <w:szCs w:val="24"/>
        </w:rPr>
        <w:t xml:space="preserve"> </w:t>
      </w:r>
      <w:r w:rsidRPr="008F0B18">
        <w:rPr>
          <w:szCs w:val="24"/>
        </w:rPr>
        <w:t>Exceeds the standard</w:t>
      </w:r>
    </w:p>
    <w:p w14:paraId="02C7B970" w14:textId="18344B11" w:rsidR="00951613" w:rsidRPr="008F0B18" w:rsidRDefault="00951613" w:rsidP="00787794">
      <w:pPr>
        <w:pStyle w:val="policytext"/>
        <w:ind w:left="1260" w:hanging="810"/>
        <w:rPr>
          <w:szCs w:val="24"/>
        </w:rPr>
      </w:pPr>
      <w:r w:rsidRPr="008F0B18">
        <w:rPr>
          <w:b/>
          <w:sz w:val="32"/>
          <w:szCs w:val="32"/>
        </w:rPr>
        <w:t>□</w:t>
      </w:r>
      <w:r w:rsidRPr="008F0B18">
        <w:rPr>
          <w:b/>
          <w:sz w:val="28"/>
          <w:szCs w:val="28"/>
        </w:rPr>
        <w:t xml:space="preserve"> </w:t>
      </w:r>
      <w:r w:rsidRPr="008F0B18">
        <w:rPr>
          <w:b/>
          <w:szCs w:val="24"/>
        </w:rPr>
        <w:t>(3)</w:t>
      </w:r>
      <w:r w:rsidR="000A2477">
        <w:rPr>
          <w:b/>
          <w:szCs w:val="24"/>
        </w:rPr>
        <w:t xml:space="preserve"> </w:t>
      </w:r>
      <w:r w:rsidRPr="008F0B18">
        <w:rPr>
          <w:b/>
          <w:szCs w:val="24"/>
        </w:rPr>
        <w:t>Accomplished:</w:t>
      </w:r>
      <w:r w:rsidR="00FC0970">
        <w:rPr>
          <w:szCs w:val="24"/>
        </w:rPr>
        <w:t xml:space="preserve"> </w:t>
      </w:r>
      <w:r w:rsidRPr="008F0B18">
        <w:rPr>
          <w:szCs w:val="24"/>
        </w:rPr>
        <w:t>Meets the standard</w:t>
      </w:r>
    </w:p>
    <w:p w14:paraId="4321A95F" w14:textId="63E2EBE6" w:rsidR="00951613" w:rsidRPr="008F0B18" w:rsidRDefault="00951613" w:rsidP="00787794">
      <w:pPr>
        <w:pStyle w:val="policytext"/>
        <w:ind w:left="1260" w:hanging="810"/>
        <w:rPr>
          <w:szCs w:val="24"/>
        </w:rPr>
      </w:pPr>
      <w:r w:rsidRPr="008F0B18">
        <w:rPr>
          <w:b/>
          <w:sz w:val="32"/>
          <w:szCs w:val="28"/>
        </w:rPr>
        <w:t>□</w:t>
      </w:r>
      <w:r w:rsidRPr="008F0B18">
        <w:rPr>
          <w:b/>
          <w:szCs w:val="24"/>
        </w:rPr>
        <w:t xml:space="preserve"> (2)</w:t>
      </w:r>
      <w:r w:rsidR="00FC0970">
        <w:rPr>
          <w:b/>
          <w:szCs w:val="24"/>
        </w:rPr>
        <w:t xml:space="preserve"> </w:t>
      </w:r>
      <w:r w:rsidRPr="008F0B18">
        <w:rPr>
          <w:b/>
          <w:szCs w:val="24"/>
        </w:rPr>
        <w:t>Developing:</w:t>
      </w:r>
      <w:r w:rsidRPr="008F0B18">
        <w:rPr>
          <w:szCs w:val="24"/>
        </w:rPr>
        <w:t xml:space="preserve"> Making progress toward meeting the standard</w:t>
      </w:r>
    </w:p>
    <w:p w14:paraId="7D6B7761" w14:textId="61CADF0D" w:rsidR="00951613" w:rsidRPr="008F0B18" w:rsidRDefault="00951613" w:rsidP="00787794">
      <w:pPr>
        <w:pStyle w:val="policytext"/>
        <w:ind w:left="1170" w:hanging="720"/>
        <w:rPr>
          <w:szCs w:val="24"/>
        </w:rPr>
      </w:pPr>
      <w:r w:rsidRPr="008F0B18">
        <w:rPr>
          <w:b/>
          <w:sz w:val="32"/>
          <w:szCs w:val="32"/>
        </w:rPr>
        <w:t>□</w:t>
      </w:r>
      <w:r w:rsidRPr="008F0B18">
        <w:rPr>
          <w:b/>
          <w:sz w:val="28"/>
          <w:szCs w:val="28"/>
        </w:rPr>
        <w:t xml:space="preserve"> </w:t>
      </w:r>
      <w:r w:rsidRPr="008F0B18">
        <w:rPr>
          <w:b/>
          <w:szCs w:val="24"/>
        </w:rPr>
        <w:t>(1)</w:t>
      </w:r>
      <w:r w:rsidR="000A2477">
        <w:rPr>
          <w:b/>
          <w:szCs w:val="24"/>
        </w:rPr>
        <w:t xml:space="preserve"> </w:t>
      </w:r>
      <w:r w:rsidRPr="008F0B18">
        <w:rPr>
          <w:b/>
          <w:szCs w:val="24"/>
        </w:rPr>
        <w:t>Improvement Required:</w:t>
      </w:r>
      <w:r w:rsidR="000A2477">
        <w:rPr>
          <w:szCs w:val="24"/>
        </w:rPr>
        <w:t xml:space="preserve"> </w:t>
      </w:r>
      <w:r w:rsidRPr="008F0B18">
        <w:rPr>
          <w:szCs w:val="24"/>
        </w:rPr>
        <w:t>Progress toward meeting the standard is unacceptable; standard is required to be addressed with Performance Expectations agreed upon by the Board and Superintendent. Comments to support this performance level are required.</w:t>
      </w:r>
    </w:p>
    <w:p w14:paraId="224E64A2" w14:textId="77777777" w:rsidR="00951613" w:rsidRPr="00AA4F7B" w:rsidRDefault="00951613" w:rsidP="00AA4F7B">
      <w:pPr>
        <w:pStyle w:val="policytext"/>
        <w:rPr>
          <w:b/>
        </w:rPr>
      </w:pPr>
      <w:r w:rsidRPr="00AA4F7B">
        <w:rPr>
          <w:b/>
        </w:rPr>
        <w:t>Comments &amp; Evidence to support the Superintendent's performance for this standard:</w:t>
      </w:r>
    </w:p>
    <w:p w14:paraId="0F55AB92" w14:textId="636C02DC" w:rsidR="00951613" w:rsidRPr="008F0B18" w:rsidRDefault="00951613" w:rsidP="00D67B2E">
      <w:pPr>
        <w:pStyle w:val="Heading1"/>
        <w:jc w:val="left"/>
        <w:rPr>
          <w:szCs w:val="24"/>
        </w:rPr>
      </w:pPr>
      <w:r w:rsidRPr="008F0B18">
        <w:rPr>
          <w:smallCaps w:val="0"/>
          <w:szCs w:val="24"/>
        </w:rPr>
        <w:br w:type="page"/>
      </w:r>
      <w:r w:rsidRPr="008F0B18">
        <w:rPr>
          <w:szCs w:val="24"/>
        </w:rPr>
        <w:lastRenderedPageBreak/>
        <w:t>ADMINISTRATION</w:t>
      </w:r>
      <w:r w:rsidRPr="008F0B18">
        <w:rPr>
          <w:szCs w:val="24"/>
        </w:rPr>
        <w:tab/>
        <w:t>02.14 AP.2</w:t>
      </w:r>
    </w:p>
    <w:p w14:paraId="64A3A820" w14:textId="77777777" w:rsidR="00951613" w:rsidRPr="008F0B18" w:rsidRDefault="00951613" w:rsidP="00D67B2E">
      <w:pPr>
        <w:pStyle w:val="Heading1"/>
        <w:rPr>
          <w:szCs w:val="24"/>
        </w:rPr>
      </w:pPr>
      <w:r w:rsidRPr="008F0B18">
        <w:rPr>
          <w:szCs w:val="24"/>
        </w:rPr>
        <w:tab/>
        <w:t>(Continued)</w:t>
      </w:r>
    </w:p>
    <w:p w14:paraId="7575B448" w14:textId="77777777" w:rsidR="00951613" w:rsidRPr="008F0B18" w:rsidRDefault="00951613" w:rsidP="00D67B2E">
      <w:pPr>
        <w:pStyle w:val="policytitle"/>
        <w:rPr>
          <w:szCs w:val="28"/>
        </w:rPr>
      </w:pPr>
      <w:r w:rsidRPr="008F0B18">
        <w:rPr>
          <w:szCs w:val="28"/>
        </w:rPr>
        <w:t>Evaluation of the Superintendent</w:t>
      </w:r>
    </w:p>
    <w:p w14:paraId="621B3E6E" w14:textId="53C2C975" w:rsidR="00951613" w:rsidRPr="008F0B18" w:rsidRDefault="00951613" w:rsidP="00D67B2E">
      <w:pPr>
        <w:pStyle w:val="sideheading"/>
      </w:pPr>
      <w:r w:rsidRPr="008F0B18">
        <w:t xml:space="preserve">STANDARD 4: </w:t>
      </w:r>
      <w:bookmarkStart w:id="9" w:name="_Hlk511652455"/>
      <w:r w:rsidRPr="008F0B18">
        <w:t>HUMAN RESOURCE LEADERSHIP</w:t>
      </w:r>
    </w:p>
    <w:p w14:paraId="65D7429C" w14:textId="7AD8FD35" w:rsidR="00011275" w:rsidRPr="0097218F" w:rsidRDefault="00011275" w:rsidP="0097218F">
      <w:pPr>
        <w:pStyle w:val="sideheading"/>
      </w:pPr>
      <w:r w:rsidRPr="0097218F">
        <w:t>Summary</w:t>
      </w:r>
    </w:p>
    <w:p w14:paraId="67467DF6" w14:textId="26C1A732" w:rsidR="00011275" w:rsidRPr="008732C8" w:rsidRDefault="00011275" w:rsidP="0097218F">
      <w:pPr>
        <w:overflowPunct/>
        <w:spacing w:after="120"/>
        <w:jc w:val="both"/>
        <w:rPr>
          <w:rStyle w:val="ksbanormal"/>
        </w:rPr>
      </w:pPr>
      <w:r w:rsidRPr="008732C8">
        <w:rPr>
          <w:rStyle w:val="ksbanormal"/>
        </w:rPr>
        <w:t>The superintendent ensures the district is a professional learning community with effective systems for recruiting, developing, and retaining high-quality staff. Through distributed leadership and fair evaluation practices, the superintendent establishes a supportive environment that prioritizes professional growth and accountability. The superintendent also ensures compliance with all federal and state employment laws through ongoing review and monitoring of district processes.</w:t>
      </w:r>
    </w:p>
    <w:bookmarkEnd w:id="9"/>
    <w:p w14:paraId="643908DC" w14:textId="6B84D758" w:rsidR="00951613" w:rsidRPr="0097218F" w:rsidRDefault="00951613" w:rsidP="00327308">
      <w:pPr>
        <w:pStyle w:val="sideheading"/>
        <w:rPr>
          <w:color w:val="000000" w:themeColor="text1"/>
          <w:szCs w:val="24"/>
        </w:rPr>
      </w:pPr>
      <w:r w:rsidRPr="0097218F">
        <w:rPr>
          <w:color w:val="000000" w:themeColor="text1"/>
          <w:szCs w:val="24"/>
        </w:rPr>
        <w:t>P</w:t>
      </w:r>
      <w:r w:rsidR="00011275" w:rsidRPr="0097218F">
        <w:rPr>
          <w:color w:val="000000" w:themeColor="text1"/>
          <w:szCs w:val="24"/>
        </w:rPr>
        <w:t>ractice</w:t>
      </w:r>
      <w:r w:rsidRPr="0097218F">
        <w:rPr>
          <w:color w:val="000000" w:themeColor="text1"/>
          <w:szCs w:val="24"/>
        </w:rPr>
        <w:t xml:space="preserve"> </w:t>
      </w:r>
      <w:r w:rsidR="00011275" w:rsidRPr="0097218F">
        <w:rPr>
          <w:color w:val="000000" w:themeColor="text1"/>
          <w:szCs w:val="24"/>
        </w:rPr>
        <w:t>(</w:t>
      </w:r>
      <w:r w:rsidRPr="0097218F">
        <w:rPr>
          <w:color w:val="000000" w:themeColor="text1"/>
          <w:szCs w:val="24"/>
        </w:rPr>
        <w:t>Indicators</w:t>
      </w:r>
      <w:r w:rsidR="00011275" w:rsidRPr="0097218F">
        <w:rPr>
          <w:color w:val="000000" w:themeColor="text1"/>
          <w:szCs w:val="24"/>
        </w:rPr>
        <w:t>)</w:t>
      </w:r>
      <w:r w:rsidRPr="0097218F">
        <w:rPr>
          <w:color w:val="000000" w:themeColor="text1"/>
          <w:szCs w:val="24"/>
        </w:rPr>
        <w:t>:</w:t>
      </w:r>
    </w:p>
    <w:p w14:paraId="70C9245F" w14:textId="77777777" w:rsidR="00011275" w:rsidRPr="008732C8" w:rsidRDefault="00011275" w:rsidP="00011275">
      <w:pPr>
        <w:overflowPunct/>
        <w:spacing w:after="120"/>
        <w:ind w:left="360" w:hanging="360"/>
        <w:jc w:val="both"/>
        <w:rPr>
          <w:rStyle w:val="ksbanormal"/>
        </w:rPr>
      </w:pPr>
      <w:r w:rsidRPr="008732C8">
        <w:rPr>
          <w:rStyle w:val="ksbanormal"/>
        </w:rPr>
        <w:t>The superintendent…</w:t>
      </w:r>
    </w:p>
    <w:p w14:paraId="5623DFE5" w14:textId="44E06D2D" w:rsidR="00011275" w:rsidRPr="008732C8" w:rsidRDefault="00011275" w:rsidP="0097218F">
      <w:pPr>
        <w:pStyle w:val="ListParagraph"/>
        <w:numPr>
          <w:ilvl w:val="0"/>
          <w:numId w:val="12"/>
        </w:numPr>
        <w:overflowPunct/>
        <w:spacing w:after="120"/>
        <w:jc w:val="both"/>
        <w:rPr>
          <w:rStyle w:val="ksbanormal"/>
        </w:rPr>
      </w:pPr>
      <w:r w:rsidRPr="008732C8">
        <w:rPr>
          <w:rStyle w:val="ksbanormal"/>
        </w:rPr>
        <w:t>Oversees and monitors processes for hiring, inducting, and mentoring staff while fostering a positive work environment that supports retention and reflects staff feedback to improve the employee experience.</w:t>
      </w:r>
    </w:p>
    <w:p w14:paraId="7D2E5A3E" w14:textId="5E4AF817" w:rsidR="00011275" w:rsidRPr="008732C8" w:rsidRDefault="00011275" w:rsidP="0097218F">
      <w:pPr>
        <w:pStyle w:val="ListParagraph"/>
        <w:numPr>
          <w:ilvl w:val="0"/>
          <w:numId w:val="10"/>
        </w:numPr>
        <w:overflowPunct/>
        <w:spacing w:after="120"/>
        <w:contextualSpacing w:val="0"/>
        <w:jc w:val="both"/>
        <w:rPr>
          <w:rStyle w:val="ksbanormal"/>
        </w:rPr>
      </w:pPr>
      <w:r w:rsidRPr="008732C8">
        <w:rPr>
          <w:rStyle w:val="ksbanormal"/>
        </w:rPr>
        <w:t>Implements and monitors systems for fair and effective staff evaluations to improve performance.</w:t>
      </w:r>
    </w:p>
    <w:p w14:paraId="13354D6D" w14:textId="206E9FBA" w:rsidR="00011275" w:rsidRPr="008732C8" w:rsidRDefault="00011275" w:rsidP="0097218F">
      <w:pPr>
        <w:pStyle w:val="ListParagraph"/>
        <w:numPr>
          <w:ilvl w:val="0"/>
          <w:numId w:val="10"/>
        </w:numPr>
        <w:overflowPunct/>
        <w:spacing w:after="120"/>
        <w:contextualSpacing w:val="0"/>
        <w:jc w:val="both"/>
        <w:rPr>
          <w:rStyle w:val="ksbanormal"/>
        </w:rPr>
      </w:pPr>
      <w:r w:rsidRPr="008732C8">
        <w:rPr>
          <w:rStyle w:val="ksbanormal"/>
        </w:rPr>
        <w:t>Plans for leadership succession to ensure continuity and alignment with district priorities while fostering a culture where succession planning cascades to all levels, including developing teacher leaders to support classroom and school-level stability.</w:t>
      </w:r>
    </w:p>
    <w:p w14:paraId="282567BC" w14:textId="6E1D7D92" w:rsidR="00011275" w:rsidRPr="008732C8" w:rsidRDefault="00011275" w:rsidP="0097218F">
      <w:pPr>
        <w:pStyle w:val="ListParagraph"/>
        <w:numPr>
          <w:ilvl w:val="0"/>
          <w:numId w:val="10"/>
        </w:numPr>
        <w:tabs>
          <w:tab w:val="left" w:pos="1260"/>
        </w:tabs>
        <w:overflowPunct/>
        <w:spacing w:after="120"/>
        <w:contextualSpacing w:val="0"/>
        <w:jc w:val="both"/>
        <w:rPr>
          <w:rStyle w:val="ksbanormal"/>
        </w:rPr>
      </w:pPr>
      <w:r w:rsidRPr="008732C8">
        <w:rPr>
          <w:rStyle w:val="ksbanormal"/>
        </w:rPr>
        <w:t>The district regularly reviews and updates its employment processes to ensure compliance with all federal and state laws related to employment practices.</w:t>
      </w:r>
    </w:p>
    <w:p w14:paraId="495C6502" w14:textId="77777777" w:rsidR="00951613" w:rsidRPr="008F0B18" w:rsidRDefault="00951613" w:rsidP="00D67B2E">
      <w:pPr>
        <w:pStyle w:val="policytext"/>
        <w:rPr>
          <w:szCs w:val="24"/>
        </w:rPr>
      </w:pPr>
      <w:r w:rsidRPr="008F0B18">
        <w:rPr>
          <w:szCs w:val="24"/>
        </w:rPr>
        <w:t>The Superintendent’s performance for this standard:</w:t>
      </w:r>
    </w:p>
    <w:p w14:paraId="789BDFBB" w14:textId="3A13B2D9" w:rsidR="00951613" w:rsidRPr="008F0B18" w:rsidRDefault="00951613" w:rsidP="00787794">
      <w:pPr>
        <w:pStyle w:val="policytext"/>
        <w:ind w:firstLine="450"/>
        <w:rPr>
          <w:szCs w:val="24"/>
        </w:rPr>
      </w:pPr>
      <w:r w:rsidRPr="008F0B18">
        <w:rPr>
          <w:b/>
          <w:sz w:val="32"/>
          <w:szCs w:val="32"/>
        </w:rPr>
        <w:t xml:space="preserve">□ </w:t>
      </w:r>
      <w:r w:rsidRPr="008F0B18">
        <w:rPr>
          <w:b/>
          <w:szCs w:val="24"/>
        </w:rPr>
        <w:t>(4)</w:t>
      </w:r>
      <w:r w:rsidR="00787794">
        <w:rPr>
          <w:b/>
          <w:szCs w:val="24"/>
        </w:rPr>
        <w:t xml:space="preserve"> </w:t>
      </w:r>
      <w:r w:rsidRPr="008F0B18">
        <w:rPr>
          <w:b/>
          <w:szCs w:val="24"/>
        </w:rPr>
        <w:t>Exemplary:</w:t>
      </w:r>
      <w:r w:rsidR="00787794">
        <w:rPr>
          <w:szCs w:val="24"/>
        </w:rPr>
        <w:t xml:space="preserve"> </w:t>
      </w:r>
      <w:r w:rsidRPr="008F0B18">
        <w:rPr>
          <w:szCs w:val="24"/>
        </w:rPr>
        <w:t>Exceeds the standard</w:t>
      </w:r>
    </w:p>
    <w:p w14:paraId="0EE2F941" w14:textId="6BBA8ABE" w:rsidR="00951613" w:rsidRPr="008F0B18" w:rsidRDefault="00951613" w:rsidP="00787794">
      <w:pPr>
        <w:pStyle w:val="policytext"/>
        <w:ind w:firstLine="450"/>
        <w:rPr>
          <w:szCs w:val="24"/>
        </w:rPr>
      </w:pPr>
      <w:r w:rsidRPr="008F0B18">
        <w:rPr>
          <w:b/>
          <w:sz w:val="32"/>
          <w:szCs w:val="32"/>
        </w:rPr>
        <w:t>□</w:t>
      </w:r>
      <w:r w:rsidRPr="008F0B18">
        <w:rPr>
          <w:b/>
          <w:sz w:val="28"/>
          <w:szCs w:val="28"/>
        </w:rPr>
        <w:t xml:space="preserve"> </w:t>
      </w:r>
      <w:r w:rsidRPr="008F0B18">
        <w:rPr>
          <w:b/>
          <w:szCs w:val="24"/>
        </w:rPr>
        <w:t>(3)</w:t>
      </w:r>
      <w:r w:rsidR="00787794">
        <w:rPr>
          <w:b/>
          <w:szCs w:val="24"/>
        </w:rPr>
        <w:t xml:space="preserve"> </w:t>
      </w:r>
      <w:r w:rsidRPr="008F0B18">
        <w:rPr>
          <w:b/>
          <w:szCs w:val="24"/>
        </w:rPr>
        <w:t>Accomplished:</w:t>
      </w:r>
      <w:r w:rsidR="00787794">
        <w:rPr>
          <w:szCs w:val="24"/>
        </w:rPr>
        <w:t xml:space="preserve"> </w:t>
      </w:r>
      <w:r w:rsidRPr="008F0B18">
        <w:rPr>
          <w:szCs w:val="24"/>
        </w:rPr>
        <w:t>Meets the standard</w:t>
      </w:r>
    </w:p>
    <w:p w14:paraId="3480F0E1" w14:textId="64E6B0EE" w:rsidR="00951613" w:rsidRPr="008F0B18" w:rsidRDefault="00951613" w:rsidP="00787794">
      <w:pPr>
        <w:pStyle w:val="policytext"/>
        <w:ind w:firstLine="450"/>
        <w:rPr>
          <w:szCs w:val="24"/>
        </w:rPr>
      </w:pPr>
      <w:r w:rsidRPr="008F0B18">
        <w:rPr>
          <w:b/>
          <w:sz w:val="32"/>
          <w:szCs w:val="28"/>
        </w:rPr>
        <w:t>□</w:t>
      </w:r>
      <w:r w:rsidR="00787794">
        <w:rPr>
          <w:b/>
          <w:szCs w:val="24"/>
        </w:rPr>
        <w:t xml:space="preserve"> </w:t>
      </w:r>
      <w:r w:rsidRPr="008F0B18">
        <w:rPr>
          <w:b/>
          <w:szCs w:val="24"/>
        </w:rPr>
        <w:t>(2)</w:t>
      </w:r>
      <w:r w:rsidR="00787794">
        <w:rPr>
          <w:b/>
          <w:szCs w:val="24"/>
        </w:rPr>
        <w:t xml:space="preserve"> </w:t>
      </w:r>
      <w:r w:rsidRPr="008F0B18">
        <w:rPr>
          <w:b/>
          <w:szCs w:val="24"/>
        </w:rPr>
        <w:t>Developing:</w:t>
      </w:r>
      <w:r w:rsidRPr="008F0B18">
        <w:rPr>
          <w:szCs w:val="24"/>
        </w:rPr>
        <w:t xml:space="preserve"> Making progress toward meeting the standard</w:t>
      </w:r>
    </w:p>
    <w:p w14:paraId="51A5BF67" w14:textId="304BB4AE" w:rsidR="00951613" w:rsidRPr="008F0B18" w:rsidRDefault="00951613" w:rsidP="00787794">
      <w:pPr>
        <w:pStyle w:val="policytext"/>
        <w:ind w:left="1170" w:hanging="720"/>
        <w:rPr>
          <w:szCs w:val="24"/>
        </w:rPr>
      </w:pPr>
      <w:r w:rsidRPr="008F0B18">
        <w:rPr>
          <w:b/>
          <w:sz w:val="32"/>
          <w:szCs w:val="32"/>
        </w:rPr>
        <w:t>□</w:t>
      </w:r>
      <w:r w:rsidRPr="008F0B18">
        <w:rPr>
          <w:b/>
          <w:sz w:val="28"/>
          <w:szCs w:val="28"/>
        </w:rPr>
        <w:t xml:space="preserve"> </w:t>
      </w:r>
      <w:r w:rsidRPr="008F0B18">
        <w:rPr>
          <w:b/>
          <w:szCs w:val="24"/>
        </w:rPr>
        <w:t>(1)</w:t>
      </w:r>
      <w:r w:rsidR="00787794">
        <w:rPr>
          <w:b/>
          <w:szCs w:val="24"/>
        </w:rPr>
        <w:t xml:space="preserve"> </w:t>
      </w:r>
      <w:r w:rsidRPr="008F0B18">
        <w:rPr>
          <w:b/>
          <w:szCs w:val="24"/>
        </w:rPr>
        <w:t>Improvement Required:</w:t>
      </w:r>
      <w:r w:rsidR="00787794">
        <w:rPr>
          <w:szCs w:val="24"/>
        </w:rPr>
        <w:t xml:space="preserve"> </w:t>
      </w:r>
      <w:r w:rsidRPr="008F0B18">
        <w:rPr>
          <w:szCs w:val="24"/>
        </w:rPr>
        <w:t>Progress toward meeting the standard is unacceptable; standard is required to be addressed with Performance Expectations agreed upon by the Board and Superintendent. Comments to support this performance level are required.</w:t>
      </w:r>
    </w:p>
    <w:p w14:paraId="296BDAE9" w14:textId="77777777" w:rsidR="00253879" w:rsidRPr="00482126" w:rsidRDefault="00951613" w:rsidP="00360FFC">
      <w:pPr>
        <w:pStyle w:val="policytext"/>
        <w:rPr>
          <w:b/>
          <w:szCs w:val="24"/>
        </w:rPr>
      </w:pPr>
      <w:r w:rsidRPr="00482126">
        <w:rPr>
          <w:b/>
          <w:szCs w:val="24"/>
        </w:rPr>
        <w:t>Comments &amp; Evidence to support the Superintendent's performance for this standard:</w:t>
      </w:r>
    </w:p>
    <w:p w14:paraId="2455CF40" w14:textId="4996634A" w:rsidR="00360FFC" w:rsidRDefault="00360FFC" w:rsidP="00360FFC">
      <w:pPr>
        <w:pStyle w:val="policytext"/>
        <w:rPr>
          <w:szCs w:val="24"/>
        </w:rPr>
      </w:pPr>
      <w:r>
        <w:rPr>
          <w:szCs w:val="24"/>
        </w:rPr>
        <w:br w:type="page"/>
      </w:r>
    </w:p>
    <w:p w14:paraId="0AFC8D9D" w14:textId="41B68E76" w:rsidR="00951613" w:rsidRPr="008F0B18" w:rsidRDefault="00951613" w:rsidP="00253879">
      <w:pPr>
        <w:pStyle w:val="Heading1"/>
        <w:rPr>
          <w:szCs w:val="24"/>
        </w:rPr>
      </w:pPr>
      <w:r w:rsidRPr="008F0B18">
        <w:rPr>
          <w:szCs w:val="24"/>
        </w:rPr>
        <w:lastRenderedPageBreak/>
        <w:t>ADMINISTRATION</w:t>
      </w:r>
      <w:r w:rsidRPr="008F0B18">
        <w:rPr>
          <w:szCs w:val="24"/>
        </w:rPr>
        <w:tab/>
        <w:t>02.14 AP.2</w:t>
      </w:r>
    </w:p>
    <w:p w14:paraId="15D17ED4" w14:textId="77777777" w:rsidR="00951613" w:rsidRPr="008F0B18" w:rsidRDefault="00951613" w:rsidP="00253879">
      <w:pPr>
        <w:pStyle w:val="Heading1"/>
        <w:rPr>
          <w:szCs w:val="24"/>
        </w:rPr>
      </w:pPr>
      <w:r w:rsidRPr="008F0B18">
        <w:rPr>
          <w:szCs w:val="24"/>
        </w:rPr>
        <w:tab/>
        <w:t>(Continued)</w:t>
      </w:r>
    </w:p>
    <w:p w14:paraId="20FB46BC" w14:textId="77777777" w:rsidR="00951613" w:rsidRPr="008F0B18" w:rsidRDefault="00951613" w:rsidP="00253879">
      <w:pPr>
        <w:pStyle w:val="policytitle"/>
        <w:rPr>
          <w:szCs w:val="28"/>
        </w:rPr>
      </w:pPr>
      <w:r w:rsidRPr="008F0B18">
        <w:rPr>
          <w:szCs w:val="28"/>
        </w:rPr>
        <w:t>Evaluation of the Superintendent</w:t>
      </w:r>
    </w:p>
    <w:p w14:paraId="62D56B38" w14:textId="07486C33" w:rsidR="00951613" w:rsidRPr="008F0B18" w:rsidRDefault="00951613" w:rsidP="001E06B4">
      <w:pPr>
        <w:pStyle w:val="sideheading"/>
      </w:pPr>
      <w:r w:rsidRPr="008F0B18">
        <w:t>STANDARD 5: MANAGERIAL LEADERSHIP</w:t>
      </w:r>
    </w:p>
    <w:p w14:paraId="34C92A46" w14:textId="387BF4E2" w:rsidR="00011275" w:rsidRPr="0097218F" w:rsidRDefault="00011275" w:rsidP="0097218F">
      <w:pPr>
        <w:pStyle w:val="sideheading"/>
      </w:pPr>
      <w:bookmarkStart w:id="10" w:name="_Hlk511652527"/>
      <w:r w:rsidRPr="0097218F">
        <w:t>Summary</w:t>
      </w:r>
    </w:p>
    <w:p w14:paraId="01F3C6A8" w14:textId="4D9F60F4" w:rsidR="00011275" w:rsidRPr="008732C8" w:rsidRDefault="00011275" w:rsidP="0097218F">
      <w:pPr>
        <w:overflowPunct/>
        <w:spacing w:after="120"/>
        <w:jc w:val="both"/>
        <w:rPr>
          <w:rStyle w:val="ksbanormal"/>
        </w:rPr>
      </w:pPr>
      <w:r w:rsidRPr="008732C8">
        <w:rPr>
          <w:rStyle w:val="ksbanormal"/>
        </w:rPr>
        <w:t>The superintendent ensures the district’s operations and resources are efficiently organized to support instructional priorities and student safety. By aligning systems for budgeting, facilities, and communication, the superintendent provides the operational stability required for the district’s success. The superintendent also ensures ongoing communication with the Board about the district’s financial stability and resource alignment with strategic priorities.</w:t>
      </w:r>
    </w:p>
    <w:bookmarkEnd w:id="10"/>
    <w:p w14:paraId="188C5A5E" w14:textId="1CF4C6F7" w:rsidR="00951613" w:rsidRPr="0097218F" w:rsidRDefault="00951613" w:rsidP="00327308">
      <w:pPr>
        <w:pStyle w:val="sideheading"/>
        <w:rPr>
          <w:i/>
          <w:color w:val="000000" w:themeColor="text1"/>
        </w:rPr>
      </w:pPr>
      <w:r w:rsidRPr="0097218F">
        <w:rPr>
          <w:color w:val="000000" w:themeColor="text1"/>
        </w:rPr>
        <w:t>P</w:t>
      </w:r>
      <w:r w:rsidR="00011275" w:rsidRPr="0097218F">
        <w:rPr>
          <w:color w:val="000000" w:themeColor="text1"/>
        </w:rPr>
        <w:t>ractice</w:t>
      </w:r>
      <w:r w:rsidRPr="0097218F">
        <w:rPr>
          <w:color w:val="000000" w:themeColor="text1"/>
        </w:rPr>
        <w:t xml:space="preserve"> </w:t>
      </w:r>
      <w:r w:rsidR="00011275" w:rsidRPr="0097218F">
        <w:rPr>
          <w:color w:val="000000" w:themeColor="text1"/>
        </w:rPr>
        <w:t>(</w:t>
      </w:r>
      <w:r w:rsidRPr="0097218F">
        <w:rPr>
          <w:color w:val="000000" w:themeColor="text1"/>
        </w:rPr>
        <w:t>Indicators</w:t>
      </w:r>
      <w:r w:rsidR="00011275" w:rsidRPr="0097218F">
        <w:rPr>
          <w:color w:val="000000" w:themeColor="text1"/>
        </w:rPr>
        <w:t>)</w:t>
      </w:r>
      <w:r w:rsidRPr="0097218F">
        <w:rPr>
          <w:color w:val="000000" w:themeColor="text1"/>
        </w:rPr>
        <w:t>:</w:t>
      </w:r>
    </w:p>
    <w:p w14:paraId="1B1B1972" w14:textId="77777777" w:rsidR="00011275" w:rsidRPr="008732C8" w:rsidRDefault="00011275" w:rsidP="0097218F">
      <w:pPr>
        <w:overflowPunct/>
        <w:spacing w:after="120"/>
        <w:jc w:val="both"/>
        <w:rPr>
          <w:rStyle w:val="ksbanormal"/>
        </w:rPr>
      </w:pPr>
      <w:r w:rsidRPr="008732C8">
        <w:rPr>
          <w:rStyle w:val="ksbanormal"/>
        </w:rPr>
        <w:t>The superintendent...</w:t>
      </w:r>
    </w:p>
    <w:p w14:paraId="044F34ED" w14:textId="34C136AB" w:rsidR="00011275" w:rsidRPr="008732C8" w:rsidRDefault="00011275" w:rsidP="0097218F">
      <w:pPr>
        <w:pStyle w:val="ListParagraph"/>
        <w:numPr>
          <w:ilvl w:val="0"/>
          <w:numId w:val="11"/>
        </w:numPr>
        <w:overflowPunct/>
        <w:spacing w:after="120"/>
        <w:jc w:val="both"/>
        <w:rPr>
          <w:rStyle w:val="ksbanormal"/>
        </w:rPr>
      </w:pPr>
      <w:r w:rsidRPr="008732C8">
        <w:rPr>
          <w:rStyle w:val="ksbanormal"/>
        </w:rPr>
        <w:t>Develops, implements, and monitors comprehensive safety and emergency preparedness plans.</w:t>
      </w:r>
    </w:p>
    <w:p w14:paraId="6DAE161A" w14:textId="67ACDC64" w:rsidR="00011275" w:rsidRPr="008732C8" w:rsidRDefault="00011275" w:rsidP="0097218F">
      <w:pPr>
        <w:pStyle w:val="ListParagraph"/>
        <w:numPr>
          <w:ilvl w:val="0"/>
          <w:numId w:val="11"/>
        </w:numPr>
        <w:overflowPunct/>
        <w:spacing w:after="120"/>
        <w:jc w:val="both"/>
        <w:rPr>
          <w:rStyle w:val="ksbanormal"/>
        </w:rPr>
      </w:pPr>
      <w:r w:rsidRPr="008732C8">
        <w:rPr>
          <w:rStyle w:val="ksbanormal"/>
        </w:rPr>
        <w:t>Develops and oversees budgets that align resources with district goals and student needs.</w:t>
      </w:r>
    </w:p>
    <w:p w14:paraId="7D7C8858" w14:textId="2A3F3EC7" w:rsidR="00011275" w:rsidRPr="008732C8" w:rsidRDefault="00011275" w:rsidP="0097218F">
      <w:pPr>
        <w:pStyle w:val="ListParagraph"/>
        <w:numPr>
          <w:ilvl w:val="0"/>
          <w:numId w:val="11"/>
        </w:numPr>
        <w:overflowPunct/>
        <w:spacing w:after="120"/>
        <w:jc w:val="both"/>
        <w:rPr>
          <w:rStyle w:val="ksbanormal"/>
        </w:rPr>
      </w:pPr>
      <w:r w:rsidRPr="008732C8">
        <w:rPr>
          <w:rStyle w:val="ksbanormal"/>
        </w:rPr>
        <w:t>Ensures capital planning and facilities management reflect the priorities of student learning and safety.</w:t>
      </w:r>
    </w:p>
    <w:p w14:paraId="32D8AC21" w14:textId="23340613" w:rsidR="00011275" w:rsidRPr="008732C8" w:rsidRDefault="00011275" w:rsidP="0097218F">
      <w:pPr>
        <w:pStyle w:val="ListParagraph"/>
        <w:numPr>
          <w:ilvl w:val="0"/>
          <w:numId w:val="11"/>
        </w:numPr>
        <w:overflowPunct/>
        <w:spacing w:after="120"/>
        <w:jc w:val="both"/>
        <w:rPr>
          <w:rStyle w:val="ksbanormal"/>
        </w:rPr>
      </w:pPr>
      <w:r w:rsidRPr="008732C8">
        <w:rPr>
          <w:rStyle w:val="ksbanormal"/>
        </w:rPr>
        <w:t>Establishes effective two-way communication systems that promote transparency, timely information sharing, and engagement with board members, employees, parents/guardians/families, and the community.</w:t>
      </w:r>
    </w:p>
    <w:p w14:paraId="3D5035B2" w14:textId="382E578D" w:rsidR="00011275" w:rsidRPr="008732C8" w:rsidRDefault="00011275" w:rsidP="0097218F">
      <w:pPr>
        <w:pStyle w:val="policytext"/>
        <w:numPr>
          <w:ilvl w:val="0"/>
          <w:numId w:val="11"/>
        </w:numPr>
        <w:rPr>
          <w:rStyle w:val="ksbanormal"/>
        </w:rPr>
      </w:pPr>
      <w:r w:rsidRPr="008732C8">
        <w:rPr>
          <w:rStyle w:val="ksbanormal"/>
        </w:rPr>
        <w:t>Advocates for operational policies and funding to enhance district infrastructure and safety.</w:t>
      </w:r>
    </w:p>
    <w:p w14:paraId="221B7659" w14:textId="77777777" w:rsidR="00951613" w:rsidRPr="008F0B18" w:rsidRDefault="00951613" w:rsidP="001E06B4">
      <w:pPr>
        <w:pStyle w:val="policytext"/>
        <w:rPr>
          <w:szCs w:val="24"/>
        </w:rPr>
      </w:pPr>
      <w:r w:rsidRPr="008F0B18">
        <w:rPr>
          <w:szCs w:val="24"/>
        </w:rPr>
        <w:t>The Superintendent’s performance for this standard:</w:t>
      </w:r>
    </w:p>
    <w:p w14:paraId="1297F872" w14:textId="45DED353" w:rsidR="00951613" w:rsidRPr="008F0B18" w:rsidRDefault="00951613" w:rsidP="00327308">
      <w:pPr>
        <w:pStyle w:val="policytext"/>
        <w:ind w:firstLine="450"/>
        <w:rPr>
          <w:szCs w:val="24"/>
        </w:rPr>
      </w:pPr>
      <w:r w:rsidRPr="008F0B18">
        <w:rPr>
          <w:b/>
          <w:sz w:val="32"/>
          <w:szCs w:val="32"/>
        </w:rPr>
        <w:t xml:space="preserve">□ </w:t>
      </w:r>
      <w:r w:rsidRPr="008F0B18">
        <w:rPr>
          <w:b/>
          <w:szCs w:val="24"/>
        </w:rPr>
        <w:t>(4)</w:t>
      </w:r>
      <w:r w:rsidR="00327308">
        <w:rPr>
          <w:b/>
          <w:szCs w:val="24"/>
        </w:rPr>
        <w:t xml:space="preserve"> </w:t>
      </w:r>
      <w:r w:rsidRPr="008F0B18">
        <w:rPr>
          <w:b/>
          <w:szCs w:val="24"/>
        </w:rPr>
        <w:t>Exemplary:</w:t>
      </w:r>
      <w:r w:rsidR="00327308">
        <w:rPr>
          <w:szCs w:val="24"/>
        </w:rPr>
        <w:t xml:space="preserve"> </w:t>
      </w:r>
      <w:r w:rsidRPr="008F0B18">
        <w:rPr>
          <w:szCs w:val="24"/>
        </w:rPr>
        <w:t>Exceeds the standard</w:t>
      </w:r>
    </w:p>
    <w:p w14:paraId="6B22E529" w14:textId="7EA8554E" w:rsidR="00951613" w:rsidRPr="008F0B18" w:rsidRDefault="00951613" w:rsidP="00327308">
      <w:pPr>
        <w:pStyle w:val="policytext"/>
        <w:ind w:firstLine="450"/>
        <w:rPr>
          <w:szCs w:val="24"/>
        </w:rPr>
      </w:pPr>
      <w:r w:rsidRPr="008F0B18">
        <w:rPr>
          <w:b/>
          <w:sz w:val="32"/>
          <w:szCs w:val="32"/>
        </w:rPr>
        <w:t>□</w:t>
      </w:r>
      <w:r w:rsidRPr="008F0B18">
        <w:rPr>
          <w:b/>
          <w:sz w:val="28"/>
          <w:szCs w:val="28"/>
        </w:rPr>
        <w:t xml:space="preserve"> </w:t>
      </w:r>
      <w:r w:rsidRPr="008F0B18">
        <w:rPr>
          <w:b/>
          <w:szCs w:val="24"/>
        </w:rPr>
        <w:t>(3)</w:t>
      </w:r>
      <w:r w:rsidR="00327308">
        <w:rPr>
          <w:b/>
          <w:szCs w:val="24"/>
        </w:rPr>
        <w:t xml:space="preserve"> </w:t>
      </w:r>
      <w:r w:rsidRPr="008F0B18">
        <w:rPr>
          <w:b/>
          <w:szCs w:val="24"/>
        </w:rPr>
        <w:t>Accomplished:</w:t>
      </w:r>
      <w:r w:rsidR="00327308">
        <w:rPr>
          <w:szCs w:val="24"/>
        </w:rPr>
        <w:t xml:space="preserve"> </w:t>
      </w:r>
      <w:r w:rsidRPr="008F0B18">
        <w:rPr>
          <w:szCs w:val="24"/>
        </w:rPr>
        <w:t>Meets the standard</w:t>
      </w:r>
    </w:p>
    <w:p w14:paraId="34BE3521" w14:textId="3794DFC8" w:rsidR="00951613" w:rsidRPr="008F0B18" w:rsidRDefault="00951613" w:rsidP="00327308">
      <w:pPr>
        <w:pStyle w:val="policytext"/>
        <w:ind w:firstLine="450"/>
        <w:rPr>
          <w:szCs w:val="24"/>
        </w:rPr>
      </w:pPr>
      <w:r w:rsidRPr="008F0B18">
        <w:rPr>
          <w:b/>
          <w:sz w:val="32"/>
          <w:szCs w:val="28"/>
        </w:rPr>
        <w:t>□</w:t>
      </w:r>
      <w:r w:rsidRPr="008F0B18">
        <w:rPr>
          <w:b/>
          <w:szCs w:val="24"/>
        </w:rPr>
        <w:t xml:space="preserve"> (2)</w:t>
      </w:r>
      <w:r w:rsidR="00327308">
        <w:rPr>
          <w:b/>
          <w:szCs w:val="24"/>
        </w:rPr>
        <w:t xml:space="preserve"> </w:t>
      </w:r>
      <w:r w:rsidRPr="008F0B18">
        <w:rPr>
          <w:b/>
          <w:szCs w:val="24"/>
        </w:rPr>
        <w:t>Developing:</w:t>
      </w:r>
      <w:r w:rsidRPr="008F0B18">
        <w:rPr>
          <w:szCs w:val="24"/>
        </w:rPr>
        <w:t xml:space="preserve"> Making progress toward meeting the standard</w:t>
      </w:r>
    </w:p>
    <w:p w14:paraId="000907BD" w14:textId="55BA9054" w:rsidR="00951613" w:rsidRPr="008F0B18" w:rsidRDefault="00951613" w:rsidP="00327308">
      <w:pPr>
        <w:pStyle w:val="policytext"/>
        <w:ind w:left="1170" w:hanging="720"/>
        <w:rPr>
          <w:szCs w:val="24"/>
        </w:rPr>
      </w:pPr>
      <w:r w:rsidRPr="008F0B18">
        <w:rPr>
          <w:b/>
          <w:sz w:val="32"/>
          <w:szCs w:val="32"/>
        </w:rPr>
        <w:t>□</w:t>
      </w:r>
      <w:r w:rsidRPr="008F0B18">
        <w:rPr>
          <w:b/>
          <w:sz w:val="28"/>
          <w:szCs w:val="28"/>
        </w:rPr>
        <w:t xml:space="preserve"> </w:t>
      </w:r>
      <w:r w:rsidRPr="008F0B18">
        <w:rPr>
          <w:b/>
          <w:szCs w:val="24"/>
        </w:rPr>
        <w:t>(1)</w:t>
      </w:r>
      <w:r w:rsidR="00327308">
        <w:rPr>
          <w:b/>
          <w:szCs w:val="24"/>
        </w:rPr>
        <w:t xml:space="preserve"> </w:t>
      </w:r>
      <w:r w:rsidRPr="008F0B18">
        <w:rPr>
          <w:b/>
          <w:szCs w:val="24"/>
        </w:rPr>
        <w:t>Improvement Required:</w:t>
      </w:r>
      <w:r w:rsidR="00327308">
        <w:rPr>
          <w:b/>
          <w:szCs w:val="24"/>
        </w:rPr>
        <w:t xml:space="preserve"> </w:t>
      </w:r>
      <w:r w:rsidRPr="008F0B18">
        <w:rPr>
          <w:szCs w:val="24"/>
        </w:rPr>
        <w:t>Progress toward meeting the standard is unacceptable; standard is required to be addressed with Performance Expectations agreed upon by the Board and Superintendent. Comments to support this performance level are required.</w:t>
      </w:r>
    </w:p>
    <w:p w14:paraId="7830B532" w14:textId="5CC177BD" w:rsidR="00951613" w:rsidRPr="008732C8" w:rsidRDefault="00951613" w:rsidP="004A62E0">
      <w:pPr>
        <w:pStyle w:val="policytext"/>
        <w:rPr>
          <w:rStyle w:val="ksbanormal"/>
        </w:rPr>
      </w:pPr>
      <w:r w:rsidRPr="00482126">
        <w:rPr>
          <w:b/>
          <w:szCs w:val="24"/>
        </w:rPr>
        <w:t>Comments &amp; Evidence to support the Superintendent's performance for this standard:</w:t>
      </w:r>
    </w:p>
    <w:p w14:paraId="291ABB47" w14:textId="4C72F042" w:rsidR="00EB2531" w:rsidRDefault="008732C8" w:rsidP="00AA4F7B">
      <w:pPr>
        <w:pStyle w:val="policytextright"/>
      </w:pPr>
      <w:r>
        <w:t>Review/Revised:8/10/2026</w:t>
      </w:r>
    </w:p>
    <w:p w14:paraId="1D34C5A5" w14:textId="7077DEFA" w:rsidR="00AA4F7B" w:rsidRPr="008F0B18" w:rsidRDefault="00AA4F7B" w:rsidP="00AA4F7B">
      <w:pPr>
        <w:pStyle w:val="policytextright"/>
      </w:pPr>
    </w:p>
    <w:sectPr w:rsidR="00AA4F7B" w:rsidRPr="008F0B18">
      <w:footerReference w:type="default" r:id="rId7"/>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A1D7D" w14:textId="77777777" w:rsidR="002122DD" w:rsidRDefault="002122DD" w:rsidP="003A3B53">
      <w:r>
        <w:separator/>
      </w:r>
    </w:p>
  </w:endnote>
  <w:endnote w:type="continuationSeparator" w:id="0">
    <w:p w14:paraId="389AF5E4" w14:textId="77777777" w:rsidR="002122DD" w:rsidRDefault="002122DD" w:rsidP="003A3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30A7" w14:textId="0955B627" w:rsidR="00AA4F7B" w:rsidRPr="00AA4F7B" w:rsidRDefault="00AA4F7B" w:rsidP="00AA4F7B">
    <w:pPr>
      <w:pStyle w:val="Footer"/>
    </w:pPr>
    <w:r w:rsidRPr="00AA4F7B">
      <w:t xml:space="preserve">Page </w:t>
    </w:r>
    <w:r w:rsidRPr="00AA4F7B">
      <w:rPr>
        <w:rStyle w:val="PageNumber"/>
      </w:rPr>
      <w:fldChar w:fldCharType="begin"/>
    </w:r>
    <w:r w:rsidRPr="00AA4F7B">
      <w:rPr>
        <w:rStyle w:val="PageNumber"/>
      </w:rPr>
      <w:instrText xml:space="preserve"> PAGE </w:instrText>
    </w:r>
    <w:r w:rsidRPr="00AA4F7B">
      <w:rPr>
        <w:rStyle w:val="PageNumber"/>
      </w:rPr>
      <w:fldChar w:fldCharType="separate"/>
    </w:r>
    <w:r w:rsidRPr="00AA4F7B">
      <w:rPr>
        <w:rStyle w:val="PageNumber"/>
        <w:noProof/>
      </w:rPr>
      <w:t>14</w:t>
    </w:r>
    <w:r w:rsidRPr="00AA4F7B">
      <w:rPr>
        <w:rStyle w:val="PageNumber"/>
      </w:rPr>
      <w:fldChar w:fldCharType="end"/>
    </w:r>
    <w:r w:rsidRPr="00AA4F7B">
      <w:rPr>
        <w:rStyle w:val="PageNumber"/>
      </w:rPr>
      <w:t xml:space="preserve"> of </w:t>
    </w:r>
    <w:r w:rsidRPr="00AA4F7B">
      <w:rPr>
        <w:rStyle w:val="PageNumber"/>
      </w:rPr>
      <w:fldChar w:fldCharType="begin"/>
    </w:r>
    <w:r w:rsidRPr="00AA4F7B">
      <w:rPr>
        <w:rStyle w:val="PageNumber"/>
      </w:rPr>
      <w:instrText xml:space="preserve"> NUMPAGES  \* MERGEFORMAT </w:instrText>
    </w:r>
    <w:r w:rsidRPr="00AA4F7B">
      <w:rPr>
        <w:rStyle w:val="PageNumber"/>
      </w:rPr>
      <w:fldChar w:fldCharType="separate"/>
    </w:r>
    <w:r w:rsidRPr="00AA4F7B">
      <w:rPr>
        <w:rStyle w:val="PageNumber"/>
        <w:noProof/>
      </w:rPr>
      <w:t>14</w:t>
    </w:r>
    <w:r w:rsidRPr="00AA4F7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76C0D" w14:textId="77777777" w:rsidR="002122DD" w:rsidRDefault="002122DD" w:rsidP="003A3B53">
      <w:r>
        <w:separator/>
      </w:r>
    </w:p>
  </w:footnote>
  <w:footnote w:type="continuationSeparator" w:id="0">
    <w:p w14:paraId="6DCF7C8A" w14:textId="77777777" w:rsidR="002122DD" w:rsidRDefault="002122DD" w:rsidP="003A3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70B0"/>
    <w:multiLevelType w:val="multilevel"/>
    <w:tmpl w:val="A39C1B4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C4260C0"/>
    <w:multiLevelType w:val="hybridMultilevel"/>
    <w:tmpl w:val="F5624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77EC5"/>
    <w:multiLevelType w:val="hybridMultilevel"/>
    <w:tmpl w:val="4B624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5069E"/>
    <w:multiLevelType w:val="hybridMultilevel"/>
    <w:tmpl w:val="B60C62D2"/>
    <w:lvl w:ilvl="0" w:tplc="AD2C2318">
      <w:start w:val="1"/>
      <w:numFmt w:val="decimal"/>
      <w:pStyle w:val="ListParagraph"/>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FE4182"/>
    <w:multiLevelType w:val="hybridMultilevel"/>
    <w:tmpl w:val="92D2E4AA"/>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5" w15:restartNumberingAfterBreak="0">
    <w:nsid w:val="11970DFA"/>
    <w:multiLevelType w:val="hybridMultilevel"/>
    <w:tmpl w:val="E3D2A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2B72F2"/>
    <w:multiLevelType w:val="hybridMultilevel"/>
    <w:tmpl w:val="044E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71052C"/>
    <w:multiLevelType w:val="hybridMultilevel"/>
    <w:tmpl w:val="4E8E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5647E"/>
    <w:multiLevelType w:val="hybridMultilevel"/>
    <w:tmpl w:val="0570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5D5977"/>
    <w:multiLevelType w:val="multilevel"/>
    <w:tmpl w:val="DB004FA0"/>
    <w:lvl w:ilvl="0">
      <w:start w:val="1"/>
      <w:numFmt w:val="decimal"/>
      <w:lvlText w:val="%1."/>
      <w:legacy w:legacy="1" w:legacySpace="0" w:legacyIndent="360"/>
      <w:lvlJc w:val="left"/>
      <w:pPr>
        <w:ind w:left="360" w:hanging="360"/>
      </w:pPr>
    </w:lvl>
    <w:lvl w:ilvl="1">
      <w:start w:val="9"/>
      <w:numFmt w:val="decimal"/>
      <w:isLgl/>
      <w:lvlText w:val="%1.%2"/>
      <w:lvlJc w:val="left"/>
      <w:pPr>
        <w:ind w:left="547" w:hanging="360"/>
      </w:pPr>
    </w:lvl>
    <w:lvl w:ilvl="2">
      <w:start w:val="1"/>
      <w:numFmt w:val="decimal"/>
      <w:isLgl/>
      <w:lvlText w:val="%1.%2.%3"/>
      <w:lvlJc w:val="left"/>
      <w:pPr>
        <w:ind w:left="1094" w:hanging="720"/>
      </w:pPr>
    </w:lvl>
    <w:lvl w:ilvl="3">
      <w:start w:val="1"/>
      <w:numFmt w:val="decimal"/>
      <w:isLgl/>
      <w:lvlText w:val="%1.%2.%3.%4"/>
      <w:lvlJc w:val="left"/>
      <w:pPr>
        <w:ind w:left="1281" w:hanging="720"/>
      </w:pPr>
    </w:lvl>
    <w:lvl w:ilvl="4">
      <w:start w:val="1"/>
      <w:numFmt w:val="decimal"/>
      <w:isLgl/>
      <w:lvlText w:val="%1.%2.%3.%4.%5"/>
      <w:lvlJc w:val="left"/>
      <w:pPr>
        <w:ind w:left="1828" w:hanging="1080"/>
      </w:pPr>
    </w:lvl>
    <w:lvl w:ilvl="5">
      <w:start w:val="1"/>
      <w:numFmt w:val="decimal"/>
      <w:isLgl/>
      <w:lvlText w:val="%1.%2.%3.%4.%5.%6"/>
      <w:lvlJc w:val="left"/>
      <w:pPr>
        <w:ind w:left="2015" w:hanging="1080"/>
      </w:pPr>
    </w:lvl>
    <w:lvl w:ilvl="6">
      <w:start w:val="1"/>
      <w:numFmt w:val="decimal"/>
      <w:isLgl/>
      <w:lvlText w:val="%1.%2.%3.%4.%5.%6.%7"/>
      <w:lvlJc w:val="left"/>
      <w:pPr>
        <w:ind w:left="2562" w:hanging="1440"/>
      </w:pPr>
    </w:lvl>
    <w:lvl w:ilvl="7">
      <w:start w:val="1"/>
      <w:numFmt w:val="decimal"/>
      <w:isLgl/>
      <w:lvlText w:val="%1.%2.%3.%4.%5.%6.%7.%8"/>
      <w:lvlJc w:val="left"/>
      <w:pPr>
        <w:ind w:left="2749" w:hanging="1440"/>
      </w:pPr>
    </w:lvl>
    <w:lvl w:ilvl="8">
      <w:start w:val="1"/>
      <w:numFmt w:val="decimal"/>
      <w:isLgl/>
      <w:lvlText w:val="%1.%2.%3.%4.%5.%6.%7.%8.%9"/>
      <w:lvlJc w:val="left"/>
      <w:pPr>
        <w:ind w:left="3296" w:hanging="1800"/>
      </w:pPr>
    </w:lvl>
  </w:abstractNum>
  <w:abstractNum w:abstractNumId="10" w15:restartNumberingAfterBreak="0">
    <w:nsid w:val="5E121B6C"/>
    <w:multiLevelType w:val="singleLevel"/>
    <w:tmpl w:val="B96AB45C"/>
    <w:lvl w:ilvl="0">
      <w:start w:val="1"/>
      <w:numFmt w:val="decimal"/>
      <w:lvlText w:val="%1."/>
      <w:legacy w:legacy="1" w:legacySpace="0" w:legacyIndent="360"/>
      <w:lvlJc w:val="left"/>
      <w:pPr>
        <w:ind w:left="936" w:hanging="360"/>
      </w:pPr>
    </w:lvl>
  </w:abstractNum>
  <w:abstractNum w:abstractNumId="11" w15:restartNumberingAfterBreak="0">
    <w:nsid w:val="6F7E0083"/>
    <w:multiLevelType w:val="hybridMultilevel"/>
    <w:tmpl w:val="902EA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CC44E25"/>
    <w:multiLevelType w:val="hybridMultilevel"/>
    <w:tmpl w:val="364E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1348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2830005">
    <w:abstractNumId w:val="9"/>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9649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4167111">
    <w:abstractNumId w:val="11"/>
  </w:num>
  <w:num w:numId="5" w16cid:durableId="875049031">
    <w:abstractNumId w:val="10"/>
    <w:lvlOverride w:ilvl="0">
      <w:startOverride w:val="1"/>
    </w:lvlOverride>
  </w:num>
  <w:num w:numId="6" w16cid:durableId="1211772851">
    <w:abstractNumId w:val="3"/>
  </w:num>
  <w:num w:numId="7" w16cid:durableId="1389915663">
    <w:abstractNumId w:val="4"/>
  </w:num>
  <w:num w:numId="8" w16cid:durableId="564528314">
    <w:abstractNumId w:val="12"/>
  </w:num>
  <w:num w:numId="9" w16cid:durableId="562764565">
    <w:abstractNumId w:val="8"/>
  </w:num>
  <w:num w:numId="10" w16cid:durableId="1310473403">
    <w:abstractNumId w:val="5"/>
  </w:num>
  <w:num w:numId="11" w16cid:durableId="1134329565">
    <w:abstractNumId w:val="7"/>
  </w:num>
  <w:num w:numId="12" w16cid:durableId="1562935207">
    <w:abstractNumId w:val="2"/>
  </w:num>
  <w:num w:numId="13" w16cid:durableId="1067648363">
    <w:abstractNumId w:val="1"/>
  </w:num>
  <w:num w:numId="14" w16cid:durableId="1983729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B53"/>
    <w:rsid w:val="00011275"/>
    <w:rsid w:val="00077C4D"/>
    <w:rsid w:val="00090ED1"/>
    <w:rsid w:val="000A2477"/>
    <w:rsid w:val="001C1ADB"/>
    <w:rsid w:val="001C44C8"/>
    <w:rsid w:val="001E06B4"/>
    <w:rsid w:val="00201B5F"/>
    <w:rsid w:val="002122DD"/>
    <w:rsid w:val="00253879"/>
    <w:rsid w:val="00270128"/>
    <w:rsid w:val="00290FE8"/>
    <w:rsid w:val="002F2A68"/>
    <w:rsid w:val="00325CC7"/>
    <w:rsid w:val="00327308"/>
    <w:rsid w:val="00360FFC"/>
    <w:rsid w:val="00373EBC"/>
    <w:rsid w:val="003A3B53"/>
    <w:rsid w:val="003E7B85"/>
    <w:rsid w:val="003F3237"/>
    <w:rsid w:val="00407A0D"/>
    <w:rsid w:val="00482126"/>
    <w:rsid w:val="004915BB"/>
    <w:rsid w:val="004924EC"/>
    <w:rsid w:val="004937AC"/>
    <w:rsid w:val="004A62E0"/>
    <w:rsid w:val="004E3C5C"/>
    <w:rsid w:val="00500920"/>
    <w:rsid w:val="00507D11"/>
    <w:rsid w:val="00536E23"/>
    <w:rsid w:val="00546569"/>
    <w:rsid w:val="0058412B"/>
    <w:rsid w:val="00594437"/>
    <w:rsid w:val="00656D6C"/>
    <w:rsid w:val="006633FB"/>
    <w:rsid w:val="00674973"/>
    <w:rsid w:val="00690882"/>
    <w:rsid w:val="00730851"/>
    <w:rsid w:val="0074211C"/>
    <w:rsid w:val="00743BA6"/>
    <w:rsid w:val="00773C4F"/>
    <w:rsid w:val="00787794"/>
    <w:rsid w:val="00787FB4"/>
    <w:rsid w:val="007A46A8"/>
    <w:rsid w:val="007C1031"/>
    <w:rsid w:val="007D5F15"/>
    <w:rsid w:val="007E74A3"/>
    <w:rsid w:val="008127FC"/>
    <w:rsid w:val="00831964"/>
    <w:rsid w:val="008732C8"/>
    <w:rsid w:val="00881C17"/>
    <w:rsid w:val="008B79A8"/>
    <w:rsid w:val="008E039E"/>
    <w:rsid w:val="008F0B18"/>
    <w:rsid w:val="0091573B"/>
    <w:rsid w:val="00925AB0"/>
    <w:rsid w:val="00951613"/>
    <w:rsid w:val="00962F31"/>
    <w:rsid w:val="00964991"/>
    <w:rsid w:val="00970728"/>
    <w:rsid w:val="0097218F"/>
    <w:rsid w:val="009730DD"/>
    <w:rsid w:val="00975792"/>
    <w:rsid w:val="009A7584"/>
    <w:rsid w:val="009B5CD2"/>
    <w:rsid w:val="009E33E9"/>
    <w:rsid w:val="009E51F9"/>
    <w:rsid w:val="00A028D8"/>
    <w:rsid w:val="00AA4F7B"/>
    <w:rsid w:val="00AC4B1E"/>
    <w:rsid w:val="00AD3B57"/>
    <w:rsid w:val="00AE3BD9"/>
    <w:rsid w:val="00B07F1F"/>
    <w:rsid w:val="00B416A4"/>
    <w:rsid w:val="00B72697"/>
    <w:rsid w:val="00BB47EC"/>
    <w:rsid w:val="00BC7FFD"/>
    <w:rsid w:val="00C07E36"/>
    <w:rsid w:val="00C45929"/>
    <w:rsid w:val="00CF5E53"/>
    <w:rsid w:val="00D110FD"/>
    <w:rsid w:val="00D46EDD"/>
    <w:rsid w:val="00D54172"/>
    <w:rsid w:val="00D67B2E"/>
    <w:rsid w:val="00DD1B2D"/>
    <w:rsid w:val="00E3387A"/>
    <w:rsid w:val="00EB2531"/>
    <w:rsid w:val="00EB725F"/>
    <w:rsid w:val="00F24B81"/>
    <w:rsid w:val="00F856D6"/>
    <w:rsid w:val="00FC0970"/>
    <w:rsid w:val="00FC55DB"/>
    <w:rsid w:val="00FE4943"/>
    <w:rsid w:val="00FF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2393A"/>
  <w15:chartTrackingRefBased/>
  <w15:docId w15:val="{3342D4CF-922A-4F07-9596-395927B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F7B"/>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AA4F7B"/>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AA4F7B"/>
    <w:pPr>
      <w:tabs>
        <w:tab w:val="right" w:pos="9216"/>
      </w:tabs>
      <w:jc w:val="both"/>
    </w:pPr>
    <w:rPr>
      <w:smallCaps/>
    </w:rPr>
  </w:style>
  <w:style w:type="paragraph" w:customStyle="1" w:styleId="policytitle">
    <w:name w:val="policytitle"/>
    <w:basedOn w:val="top"/>
    <w:link w:val="policytitleChar"/>
    <w:rsid w:val="00AA4F7B"/>
    <w:pPr>
      <w:tabs>
        <w:tab w:val="clear" w:pos="9216"/>
      </w:tabs>
      <w:spacing w:before="120" w:after="240"/>
      <w:jc w:val="center"/>
    </w:pPr>
    <w:rPr>
      <w:b/>
      <w:smallCaps w:val="0"/>
      <w:sz w:val="28"/>
      <w:u w:val="words"/>
    </w:rPr>
  </w:style>
  <w:style w:type="paragraph" w:customStyle="1" w:styleId="policytext">
    <w:name w:val="policytext"/>
    <w:link w:val="policytextChar"/>
    <w:rsid w:val="00AA4F7B"/>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AA4F7B"/>
    <w:rPr>
      <w:b/>
      <w:smallCaps/>
    </w:rPr>
  </w:style>
  <w:style w:type="paragraph" w:customStyle="1" w:styleId="indent1">
    <w:name w:val="indent1"/>
    <w:basedOn w:val="policytext"/>
    <w:rsid w:val="00AA4F7B"/>
    <w:pPr>
      <w:ind w:left="432"/>
    </w:pPr>
  </w:style>
  <w:style w:type="character" w:customStyle="1" w:styleId="ksbabold">
    <w:name w:val="ksba bold"/>
    <w:rsid w:val="00AA4F7B"/>
    <w:rPr>
      <w:rFonts w:ascii="Times New Roman" w:hAnsi="Times New Roman"/>
      <w:b/>
      <w:sz w:val="24"/>
    </w:rPr>
  </w:style>
  <w:style w:type="character" w:customStyle="1" w:styleId="ksbanormal">
    <w:name w:val="ksba normal"/>
    <w:basedOn w:val="DefaultParagraphFont"/>
    <w:rsid w:val="00AA4F7B"/>
    <w:rPr>
      <w:rFonts w:ascii="Times New Roman" w:hAnsi="Times New Roman"/>
      <w:sz w:val="24"/>
    </w:rPr>
  </w:style>
  <w:style w:type="paragraph" w:customStyle="1" w:styleId="List123">
    <w:name w:val="List123"/>
    <w:basedOn w:val="policytext"/>
    <w:rsid w:val="00AA4F7B"/>
    <w:pPr>
      <w:ind w:left="936" w:hanging="360"/>
    </w:pPr>
  </w:style>
  <w:style w:type="paragraph" w:customStyle="1" w:styleId="Listabc">
    <w:name w:val="Listabc"/>
    <w:basedOn w:val="policytext"/>
    <w:rsid w:val="00AA4F7B"/>
    <w:pPr>
      <w:ind w:left="1224" w:hanging="360"/>
    </w:pPr>
  </w:style>
  <w:style w:type="paragraph" w:customStyle="1" w:styleId="Reference">
    <w:name w:val="Reference"/>
    <w:basedOn w:val="policytext"/>
    <w:next w:val="policytext"/>
    <w:rsid w:val="00AA4F7B"/>
    <w:pPr>
      <w:spacing w:after="0"/>
      <w:ind w:left="432"/>
    </w:pPr>
  </w:style>
  <w:style w:type="paragraph" w:customStyle="1" w:styleId="EndHeading">
    <w:name w:val="EndHeading"/>
    <w:basedOn w:val="sideheading"/>
    <w:rsid w:val="00AA4F7B"/>
    <w:pPr>
      <w:spacing w:before="120"/>
    </w:pPr>
  </w:style>
  <w:style w:type="paragraph" w:customStyle="1" w:styleId="relatedsideheading">
    <w:name w:val="related sideheading"/>
    <w:basedOn w:val="sideheading"/>
    <w:rsid w:val="00AA4F7B"/>
    <w:pPr>
      <w:spacing w:before="120"/>
    </w:pPr>
  </w:style>
  <w:style w:type="paragraph" w:styleId="MacroText">
    <w:name w:val="macro"/>
    <w:semiHidden/>
    <w:rsid w:val="00AA4F7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AA4F7B"/>
    <w:pPr>
      <w:ind w:left="360" w:hanging="360"/>
    </w:pPr>
  </w:style>
  <w:style w:type="paragraph" w:customStyle="1" w:styleId="certstyle">
    <w:name w:val="certstyle"/>
    <w:basedOn w:val="policytitle"/>
    <w:next w:val="policytitle"/>
    <w:rsid w:val="00AA4F7B"/>
    <w:pPr>
      <w:spacing w:before="160" w:after="0"/>
      <w:jc w:val="left"/>
    </w:pPr>
    <w:rPr>
      <w:smallCaps/>
      <w:sz w:val="24"/>
      <w:u w:val="none"/>
    </w:rPr>
  </w:style>
  <w:style w:type="paragraph" w:customStyle="1" w:styleId="expnote">
    <w:name w:val="expnote"/>
    <w:basedOn w:val="Heading1"/>
    <w:rsid w:val="00AA4F7B"/>
    <w:pPr>
      <w:widowControl/>
      <w:outlineLvl w:val="9"/>
    </w:pPr>
    <w:rPr>
      <w:caps/>
      <w:smallCaps w:val="0"/>
      <w:sz w:val="20"/>
    </w:rPr>
  </w:style>
  <w:style w:type="paragraph" w:customStyle="1" w:styleId="policytextright">
    <w:name w:val="policytext+right"/>
    <w:basedOn w:val="policytext"/>
    <w:qFormat/>
    <w:rsid w:val="00AA4F7B"/>
    <w:pPr>
      <w:spacing w:after="0"/>
      <w:jc w:val="right"/>
    </w:pPr>
  </w:style>
  <w:style w:type="paragraph" w:styleId="Header">
    <w:name w:val="header"/>
    <w:basedOn w:val="Normal"/>
    <w:link w:val="HeaderChar"/>
    <w:unhideWhenUsed/>
    <w:rsid w:val="003A3B53"/>
    <w:pPr>
      <w:tabs>
        <w:tab w:val="center" w:pos="4680"/>
        <w:tab w:val="right" w:pos="9360"/>
      </w:tabs>
    </w:pPr>
  </w:style>
  <w:style w:type="character" w:customStyle="1" w:styleId="HeaderChar">
    <w:name w:val="Header Char"/>
    <w:link w:val="Header"/>
    <w:rsid w:val="003A3B53"/>
    <w:rPr>
      <w:sz w:val="24"/>
    </w:rPr>
  </w:style>
  <w:style w:type="paragraph" w:styleId="Footer">
    <w:name w:val="footer"/>
    <w:basedOn w:val="Normal"/>
    <w:link w:val="FooterChar"/>
    <w:uiPriority w:val="99"/>
    <w:unhideWhenUsed/>
    <w:rsid w:val="003A3B53"/>
    <w:pPr>
      <w:tabs>
        <w:tab w:val="center" w:pos="4680"/>
        <w:tab w:val="right" w:pos="9360"/>
      </w:tabs>
    </w:pPr>
  </w:style>
  <w:style w:type="character" w:customStyle="1" w:styleId="FooterChar">
    <w:name w:val="Footer Char"/>
    <w:link w:val="Footer"/>
    <w:uiPriority w:val="99"/>
    <w:rsid w:val="003A3B53"/>
    <w:rPr>
      <w:sz w:val="24"/>
    </w:rPr>
  </w:style>
  <w:style w:type="character" w:styleId="PageNumber">
    <w:name w:val="page number"/>
    <w:uiPriority w:val="99"/>
    <w:semiHidden/>
    <w:unhideWhenUsed/>
    <w:rsid w:val="003A3B53"/>
  </w:style>
  <w:style w:type="character" w:customStyle="1" w:styleId="Heading1Char">
    <w:name w:val="Heading 1 Char"/>
    <w:link w:val="Heading1"/>
    <w:rsid w:val="004937AC"/>
    <w:rPr>
      <w:smallCaps/>
      <w:sz w:val="24"/>
    </w:rPr>
  </w:style>
  <w:style w:type="character" w:styleId="Hyperlink">
    <w:name w:val="Hyperlink"/>
    <w:uiPriority w:val="99"/>
    <w:unhideWhenUsed/>
    <w:rsid w:val="004937AC"/>
    <w:rPr>
      <w:color w:val="0000FF"/>
      <w:u w:val="single"/>
    </w:rPr>
  </w:style>
  <w:style w:type="character" w:customStyle="1" w:styleId="policytitleChar">
    <w:name w:val="policytitle Char"/>
    <w:link w:val="policytitle"/>
    <w:rsid w:val="004937AC"/>
    <w:rPr>
      <w:b/>
      <w:sz w:val="28"/>
      <w:u w:val="words"/>
    </w:rPr>
  </w:style>
  <w:style w:type="paragraph" w:styleId="ListParagraph">
    <w:name w:val="List Paragraph"/>
    <w:basedOn w:val="Normal"/>
    <w:qFormat/>
    <w:rsid w:val="00951613"/>
    <w:pPr>
      <w:numPr>
        <w:numId w:val="1"/>
      </w:numPr>
      <w:contextualSpacing/>
    </w:pPr>
    <w:rPr>
      <w:rFonts w:eastAsiaTheme="minorHAnsi"/>
      <w:szCs w:val="24"/>
    </w:rPr>
  </w:style>
  <w:style w:type="character" w:customStyle="1" w:styleId="policytextChar">
    <w:name w:val="policytext Char"/>
    <w:basedOn w:val="DefaultParagraphFont"/>
    <w:link w:val="policytext"/>
    <w:locked/>
    <w:rsid w:val="00951613"/>
    <w:rPr>
      <w:sz w:val="24"/>
    </w:rPr>
  </w:style>
  <w:style w:type="character" w:customStyle="1" w:styleId="sideheadingChar">
    <w:name w:val="sideheading Char"/>
    <w:basedOn w:val="policytextChar"/>
    <w:link w:val="sideheading"/>
    <w:locked/>
    <w:rsid w:val="00951613"/>
    <w:rPr>
      <w:b/>
      <w:smallCaps/>
      <w:sz w:val="24"/>
    </w:rPr>
  </w:style>
  <w:style w:type="paragraph" w:customStyle="1" w:styleId="Indicators">
    <w:name w:val="Indicators"/>
    <w:basedOn w:val="Normal"/>
    <w:rsid w:val="00951613"/>
    <w:pPr>
      <w:tabs>
        <w:tab w:val="left" w:pos="360"/>
        <w:tab w:val="left" w:pos="2860"/>
        <w:tab w:val="left" w:pos="3240"/>
      </w:tabs>
      <w:spacing w:before="72" w:line="288" w:lineRule="auto"/>
      <w:ind w:left="1800" w:hanging="360"/>
    </w:pPr>
    <w:rPr>
      <w:rFonts w:ascii="Palatino Linotype" w:hAnsi="Palatino Linotype" w:cs="Palatino Linotype"/>
      <w:color w:val="000000"/>
      <w:szCs w:val="24"/>
    </w:rPr>
  </w:style>
  <w:style w:type="paragraph" w:styleId="Revision">
    <w:name w:val="Revision"/>
    <w:hidden/>
    <w:uiPriority w:val="99"/>
    <w:semiHidden/>
    <w:rsid w:val="00881C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3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9204fb9e437b4a558ac2a52e9185f89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9204fb9e437b4a558ac2a52e9185f89c</Template>
  <TotalTime>230</TotalTime>
  <Pages>7</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KSBA</Company>
  <LinksUpToDate>false</LinksUpToDate>
  <CharactersWithSpaces>13050</CharactersWithSpaces>
  <SharedDoc>false</SharedDoc>
  <HLinks>
    <vt:vector size="6" baseType="variant">
      <vt:variant>
        <vt:i4>5439576</vt:i4>
      </vt:variant>
      <vt:variant>
        <vt:i4>0</vt:i4>
      </vt:variant>
      <vt:variant>
        <vt:i4>0</vt:i4>
      </vt:variant>
      <vt:variant>
        <vt:i4>5</vt:i4>
      </vt:variant>
      <vt:variant>
        <vt:lpwstr>http://education.ky.gov/teachers/PGES/SPGES/Pages/Early-Info.aspx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Jehnsen, Carol Ann</dc:creator>
  <cp:keywords/>
  <cp:lastModifiedBy>Page, Davonna - KSBA</cp:lastModifiedBy>
  <cp:revision>24</cp:revision>
  <cp:lastPrinted>2014-01-03T23:01:00Z</cp:lastPrinted>
  <dcterms:created xsi:type="dcterms:W3CDTF">2017-11-19T18:53:00Z</dcterms:created>
  <dcterms:modified xsi:type="dcterms:W3CDTF">2026-08-18T16:17:00Z</dcterms:modified>
</cp:coreProperties>
</file>